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38395" w14:textId="215D5C49" w:rsidR="00FD51A6" w:rsidRPr="00E40EB0" w:rsidRDefault="0088356D" w:rsidP="00FD51A6">
      <w:pPr>
        <w:pStyle w:val="FormatvorlagePMHeadline"/>
        <w:rPr>
          <w:rFonts w:cs="Arial"/>
          <w:sz w:val="24"/>
          <w:szCs w:val="24"/>
          <w:u w:val="none"/>
          <w:lang w:val="en-GB"/>
        </w:rPr>
      </w:pPr>
      <w:r w:rsidRPr="00E40EB0">
        <w:rPr>
          <w:rFonts w:cs="Arial"/>
          <w:sz w:val="28"/>
          <w:szCs w:val="28"/>
          <w:u w:val="none"/>
          <w:lang w:val="en-GB"/>
        </w:rPr>
        <w:t>Arburg event in South America</w:t>
      </w:r>
    </w:p>
    <w:p w14:paraId="7D5BB874" w14:textId="24AFAB25" w:rsidR="0053767B" w:rsidRPr="00E40EB0" w:rsidRDefault="0088356D" w:rsidP="000613AA">
      <w:pPr>
        <w:pStyle w:val="FormatvorlagePMHeadline"/>
        <w:rPr>
          <w:lang w:val="en-GB"/>
        </w:rPr>
      </w:pPr>
      <w:r w:rsidRPr="00E40EB0">
        <w:rPr>
          <w:lang w:val="en-GB"/>
        </w:rPr>
        <w:t>Anniversary: 25 years of Arburg Brazil</w:t>
      </w:r>
    </w:p>
    <w:p w14:paraId="42C0255D" w14:textId="77777777" w:rsidR="0053767B" w:rsidRPr="00E40EB0" w:rsidRDefault="0053767B" w:rsidP="0053767B">
      <w:pPr>
        <w:pStyle w:val="PMSubline"/>
        <w:numPr>
          <w:ilvl w:val="0"/>
          <w:numId w:val="0"/>
        </w:numPr>
        <w:rPr>
          <w:lang w:val="en-GB"/>
        </w:rPr>
      </w:pPr>
    </w:p>
    <w:p w14:paraId="30395A17" w14:textId="261121F1" w:rsidR="00931DB5" w:rsidRPr="00E40EB0" w:rsidRDefault="00931DB5" w:rsidP="0053767B">
      <w:pPr>
        <w:pStyle w:val="PMSubline"/>
        <w:rPr>
          <w:lang w:val="en-GB"/>
        </w:rPr>
      </w:pPr>
      <w:r w:rsidRPr="00E40EB0">
        <w:rPr>
          <w:lang w:val="en-GB"/>
        </w:rPr>
        <w:t>Together: High-ranking delegation from Lossburg celebrates with customers and employees</w:t>
      </w:r>
    </w:p>
    <w:p w14:paraId="606637ED" w14:textId="5542208F" w:rsidR="0053767B" w:rsidRPr="00E40EB0" w:rsidRDefault="00931DB5" w:rsidP="0053767B">
      <w:pPr>
        <w:pStyle w:val="PMSubline"/>
        <w:rPr>
          <w:lang w:val="en-GB"/>
        </w:rPr>
      </w:pPr>
      <w:r w:rsidRPr="00E40EB0">
        <w:rPr>
          <w:lang w:val="en-GB"/>
        </w:rPr>
        <w:t>Successful</w:t>
      </w:r>
      <w:r w:rsidR="00D610FC" w:rsidRPr="00E40EB0">
        <w:rPr>
          <w:lang w:val="en-GB"/>
        </w:rPr>
        <w:t xml:space="preserve">: Arburg has had its own subsidiary </w:t>
      </w:r>
      <w:r w:rsidR="00550B26" w:rsidRPr="00E40EB0">
        <w:rPr>
          <w:lang w:val="en-GB"/>
        </w:rPr>
        <w:t xml:space="preserve">in </w:t>
      </w:r>
      <w:r w:rsidR="00D610FC" w:rsidRPr="00E40EB0">
        <w:rPr>
          <w:lang w:val="en-GB"/>
        </w:rPr>
        <w:t xml:space="preserve">South America since </w:t>
      </w:r>
      <w:r w:rsidR="00C92A5C" w:rsidRPr="00E40EB0">
        <w:rPr>
          <w:lang w:val="en-GB"/>
        </w:rPr>
        <w:t>2000</w:t>
      </w:r>
    </w:p>
    <w:p w14:paraId="4C7C6274" w14:textId="527E7774" w:rsidR="00D0250F" w:rsidRPr="00E40EB0" w:rsidRDefault="00931DB5" w:rsidP="00D0250F">
      <w:pPr>
        <w:pStyle w:val="PMSubline"/>
        <w:rPr>
          <w:lang w:val="en-GB"/>
        </w:rPr>
      </w:pPr>
      <w:r w:rsidRPr="00E40EB0">
        <w:rPr>
          <w:lang w:val="en-GB"/>
        </w:rPr>
        <w:t>First class</w:t>
      </w:r>
      <w:r w:rsidR="00550B26" w:rsidRPr="00E40EB0">
        <w:rPr>
          <w:lang w:val="en-GB"/>
        </w:rPr>
        <w:t xml:space="preserve">: </w:t>
      </w:r>
      <w:r w:rsidR="002569CD" w:rsidRPr="00E40EB0">
        <w:rPr>
          <w:lang w:val="en-GB"/>
        </w:rPr>
        <w:t xml:space="preserve">Customers </w:t>
      </w:r>
      <w:r w:rsidRPr="00E40EB0">
        <w:rPr>
          <w:lang w:val="en-GB"/>
        </w:rPr>
        <w:t xml:space="preserve">receive comprehensive support </w:t>
      </w:r>
      <w:r w:rsidR="002569CD" w:rsidRPr="00E40EB0">
        <w:rPr>
          <w:lang w:val="en-GB"/>
        </w:rPr>
        <w:t xml:space="preserve">at the </w:t>
      </w:r>
      <w:r w:rsidR="00D610FC" w:rsidRPr="00E40EB0">
        <w:rPr>
          <w:lang w:val="en-GB"/>
        </w:rPr>
        <w:t>Arburg Technology Centre</w:t>
      </w:r>
    </w:p>
    <w:p w14:paraId="711E196C" w14:textId="77777777" w:rsidR="0053767B" w:rsidRPr="00E40EB0" w:rsidRDefault="0053767B" w:rsidP="00F643BE">
      <w:pPr>
        <w:pStyle w:val="PMText"/>
        <w:rPr>
          <w:lang w:val="en-GB"/>
        </w:rPr>
      </w:pPr>
    </w:p>
    <w:p w14:paraId="2AC2420A" w14:textId="7608E9D1" w:rsidR="0053767B" w:rsidRPr="00EA7552" w:rsidRDefault="00AA545A" w:rsidP="0053767B">
      <w:pPr>
        <w:pStyle w:val="PMOrtDatum"/>
        <w:rPr>
          <w:lang w:val="en-GB"/>
        </w:rPr>
      </w:pPr>
      <w:r w:rsidRPr="00E40EB0">
        <w:rPr>
          <w:lang w:val="en-GB"/>
        </w:rPr>
        <w:t>Lossb</w:t>
      </w:r>
      <w:r w:rsidRPr="00EA7552">
        <w:rPr>
          <w:lang w:val="en-GB"/>
        </w:rPr>
        <w:t>urg</w:t>
      </w:r>
      <w:r w:rsidR="0053767B" w:rsidRPr="00EA7552">
        <w:rPr>
          <w:lang w:val="en-GB"/>
        </w:rPr>
        <w:t xml:space="preserve">, </w:t>
      </w:r>
      <w:r w:rsidR="00EA7552" w:rsidRPr="00EA7552">
        <w:rPr>
          <w:lang w:val="en-GB"/>
        </w:rPr>
        <w:t>0</w:t>
      </w:r>
      <w:r w:rsidR="00125606">
        <w:rPr>
          <w:lang w:val="en-GB"/>
        </w:rPr>
        <w:t>3</w:t>
      </w:r>
      <w:r w:rsidRPr="00EA7552">
        <w:rPr>
          <w:lang w:val="en-GB"/>
        </w:rPr>
        <w:t>.</w:t>
      </w:r>
      <w:r w:rsidR="00391C99" w:rsidRPr="00EA7552">
        <w:rPr>
          <w:lang w:val="en-GB"/>
        </w:rPr>
        <w:t>07</w:t>
      </w:r>
      <w:r w:rsidRPr="00EA7552">
        <w:rPr>
          <w:lang w:val="en-GB"/>
        </w:rPr>
        <w:t>.</w:t>
      </w:r>
      <w:r w:rsidR="00391C99" w:rsidRPr="00EA7552">
        <w:rPr>
          <w:lang w:val="en-GB"/>
        </w:rPr>
        <w:t>2025</w:t>
      </w:r>
    </w:p>
    <w:p w14:paraId="796C5292" w14:textId="342AB3E8" w:rsidR="00D0250F" w:rsidRPr="00E40EB0" w:rsidRDefault="003F06F9" w:rsidP="00D0250F">
      <w:pPr>
        <w:pStyle w:val="PMVorspann"/>
        <w:rPr>
          <w:lang w:val="en-GB"/>
        </w:rPr>
      </w:pPr>
      <w:r w:rsidRPr="00EA7552">
        <w:rPr>
          <w:lang w:val="en-GB"/>
        </w:rPr>
        <w:t>Arburg</w:t>
      </w:r>
      <w:r w:rsidR="00EA7552" w:rsidRPr="00EA7552">
        <w:rPr>
          <w:lang w:val="en-GB"/>
        </w:rPr>
        <w:t>’</w:t>
      </w:r>
      <w:r w:rsidRPr="00EA7552">
        <w:rPr>
          <w:lang w:val="en-GB"/>
        </w:rPr>
        <w:t>s histo</w:t>
      </w:r>
      <w:r w:rsidRPr="00E40EB0">
        <w:rPr>
          <w:lang w:val="en-GB"/>
        </w:rPr>
        <w:t xml:space="preserve">ry in Brazil dates </w:t>
      </w:r>
      <w:r w:rsidR="00BB5479" w:rsidRPr="00E40EB0">
        <w:rPr>
          <w:lang w:val="en-GB"/>
        </w:rPr>
        <w:t xml:space="preserve">back to </w:t>
      </w:r>
      <w:r w:rsidRPr="00E40EB0">
        <w:rPr>
          <w:lang w:val="en-GB"/>
        </w:rPr>
        <w:t xml:space="preserve">1988, </w:t>
      </w:r>
      <w:r w:rsidR="00D95A84" w:rsidRPr="00E40EB0">
        <w:rPr>
          <w:lang w:val="en-GB"/>
        </w:rPr>
        <w:t xml:space="preserve">when the Romi </w:t>
      </w:r>
      <w:r w:rsidRPr="00E40EB0">
        <w:rPr>
          <w:lang w:val="en-GB"/>
        </w:rPr>
        <w:t xml:space="preserve">sales agency took over the marketing </w:t>
      </w:r>
      <w:r w:rsidR="000D5945" w:rsidRPr="00E40EB0">
        <w:rPr>
          <w:lang w:val="en-GB"/>
        </w:rPr>
        <w:t>of Allrounder</w:t>
      </w:r>
      <w:r w:rsidR="00BB5479" w:rsidRPr="00E40EB0">
        <w:rPr>
          <w:lang w:val="en-GB"/>
        </w:rPr>
        <w:t xml:space="preserve"> injection moulding technology</w:t>
      </w:r>
      <w:r w:rsidRPr="00E40EB0">
        <w:rPr>
          <w:lang w:val="en-GB"/>
        </w:rPr>
        <w:t xml:space="preserve">. </w:t>
      </w:r>
      <w:r w:rsidR="000D5945" w:rsidRPr="00E40EB0">
        <w:rPr>
          <w:lang w:val="en-GB"/>
        </w:rPr>
        <w:t xml:space="preserve">The </w:t>
      </w:r>
      <w:r w:rsidR="002569CD" w:rsidRPr="00E40EB0">
        <w:rPr>
          <w:lang w:val="en-GB"/>
        </w:rPr>
        <w:t xml:space="preserve">market in </w:t>
      </w:r>
      <w:r w:rsidR="000D5945" w:rsidRPr="00E40EB0">
        <w:rPr>
          <w:lang w:val="en-GB"/>
        </w:rPr>
        <w:t>South</w:t>
      </w:r>
      <w:r w:rsidR="002569CD" w:rsidRPr="00E40EB0">
        <w:rPr>
          <w:lang w:val="en-GB"/>
        </w:rPr>
        <w:t xml:space="preserve"> America </w:t>
      </w:r>
      <w:r w:rsidR="00BB5479" w:rsidRPr="00E40EB0">
        <w:rPr>
          <w:lang w:val="en-GB"/>
        </w:rPr>
        <w:t xml:space="preserve">developed so successfully </w:t>
      </w:r>
      <w:r w:rsidRPr="00E40EB0">
        <w:rPr>
          <w:lang w:val="en-GB"/>
        </w:rPr>
        <w:t xml:space="preserve">that </w:t>
      </w:r>
      <w:r w:rsidR="00266C1B" w:rsidRPr="00E40EB0">
        <w:rPr>
          <w:lang w:val="en-GB"/>
        </w:rPr>
        <w:t xml:space="preserve">Arburg </w:t>
      </w:r>
      <w:r w:rsidR="00BB5479" w:rsidRPr="00E40EB0">
        <w:rPr>
          <w:lang w:val="en-GB"/>
        </w:rPr>
        <w:t>opened</w:t>
      </w:r>
      <w:r w:rsidR="00266C1B" w:rsidRPr="00E40EB0">
        <w:rPr>
          <w:lang w:val="en-GB"/>
        </w:rPr>
        <w:t xml:space="preserve"> its own </w:t>
      </w:r>
      <w:r w:rsidRPr="00E40EB0">
        <w:rPr>
          <w:lang w:val="en-GB"/>
        </w:rPr>
        <w:t xml:space="preserve">subsidiary </w:t>
      </w:r>
      <w:r w:rsidR="00A06EF4" w:rsidRPr="00E40EB0">
        <w:rPr>
          <w:lang w:val="en-GB"/>
        </w:rPr>
        <w:t xml:space="preserve">in São Paulo </w:t>
      </w:r>
      <w:r w:rsidRPr="00E40EB0">
        <w:rPr>
          <w:lang w:val="en-GB"/>
        </w:rPr>
        <w:t>in 2000</w:t>
      </w:r>
      <w:r w:rsidR="00C95766" w:rsidRPr="00E40EB0">
        <w:rPr>
          <w:lang w:val="en-GB"/>
        </w:rPr>
        <w:t xml:space="preserve">. Its 25th anniversary </w:t>
      </w:r>
      <w:r w:rsidR="00AA058C" w:rsidRPr="00E40EB0">
        <w:rPr>
          <w:lang w:val="en-GB"/>
        </w:rPr>
        <w:t xml:space="preserve">was </w:t>
      </w:r>
      <w:r w:rsidR="00C95766" w:rsidRPr="00E40EB0">
        <w:rPr>
          <w:lang w:val="en-GB"/>
        </w:rPr>
        <w:t xml:space="preserve">celebrated with </w:t>
      </w:r>
      <w:r w:rsidR="00AA058C" w:rsidRPr="00E40EB0">
        <w:rPr>
          <w:lang w:val="en-GB"/>
        </w:rPr>
        <w:t xml:space="preserve">customers and employees </w:t>
      </w:r>
      <w:r w:rsidR="00931DB5" w:rsidRPr="00E40EB0">
        <w:rPr>
          <w:lang w:val="en-GB"/>
        </w:rPr>
        <w:t xml:space="preserve">on 25 and 26 June 2025 </w:t>
      </w:r>
      <w:r w:rsidR="00C95766" w:rsidRPr="00E40EB0">
        <w:rPr>
          <w:lang w:val="en-GB"/>
        </w:rPr>
        <w:t xml:space="preserve">in the presence of Managing Partner Juliane Hehl and </w:t>
      </w:r>
      <w:r w:rsidR="00AA058C" w:rsidRPr="00E40EB0">
        <w:rPr>
          <w:lang w:val="en-GB"/>
        </w:rPr>
        <w:t>Sales</w:t>
      </w:r>
      <w:r w:rsidR="00C95766" w:rsidRPr="00E40EB0">
        <w:rPr>
          <w:lang w:val="en-GB"/>
        </w:rPr>
        <w:t xml:space="preserve"> Director Tobias Baur from Arburg</w:t>
      </w:r>
      <w:r w:rsidR="00EA7552">
        <w:rPr>
          <w:lang w:val="en-GB"/>
        </w:rPr>
        <w:t>’</w:t>
      </w:r>
      <w:r w:rsidR="00C95766" w:rsidRPr="00E40EB0">
        <w:rPr>
          <w:lang w:val="en-GB"/>
        </w:rPr>
        <w:t>s Lossburg headquarters.</w:t>
      </w:r>
    </w:p>
    <w:p w14:paraId="4BA89C2E" w14:textId="77777777" w:rsidR="0053767B" w:rsidRPr="00E40EB0" w:rsidRDefault="0053767B" w:rsidP="00D0250F">
      <w:pPr>
        <w:pStyle w:val="PMText"/>
        <w:rPr>
          <w:lang w:val="en-GB"/>
        </w:rPr>
      </w:pPr>
    </w:p>
    <w:p w14:paraId="2B420788" w14:textId="19257FB7" w:rsidR="008A669D" w:rsidRPr="00E40EB0" w:rsidRDefault="00C95766" w:rsidP="00E35FDD">
      <w:pPr>
        <w:pStyle w:val="PMText"/>
        <w:rPr>
          <w:lang w:val="en-GB"/>
        </w:rPr>
      </w:pPr>
      <w:r w:rsidRPr="00E40EB0">
        <w:rPr>
          <w:lang w:val="en-GB"/>
        </w:rPr>
        <w:t xml:space="preserve">In her speech, Juliane Hehl thanked the customers for </w:t>
      </w:r>
      <w:r w:rsidR="00AA058C" w:rsidRPr="00E40EB0">
        <w:rPr>
          <w:lang w:val="en-GB"/>
        </w:rPr>
        <w:t xml:space="preserve">their trust in Arburg and </w:t>
      </w:r>
      <w:r w:rsidR="00EA7552">
        <w:rPr>
          <w:lang w:val="en-GB"/>
        </w:rPr>
        <w:t>for</w:t>
      </w:r>
      <w:r w:rsidRPr="00E40EB0">
        <w:rPr>
          <w:lang w:val="en-GB"/>
        </w:rPr>
        <w:t xml:space="preserve"> successful cooperation over the past decades</w:t>
      </w:r>
      <w:r w:rsidR="00EA7552">
        <w:rPr>
          <w:lang w:val="en-GB"/>
        </w:rPr>
        <w:t>, also praising</w:t>
      </w:r>
      <w:r w:rsidRPr="00E40EB0">
        <w:rPr>
          <w:lang w:val="en-GB"/>
        </w:rPr>
        <w:t xml:space="preserve"> the </w:t>
      </w:r>
      <w:r w:rsidR="00EA7552">
        <w:rPr>
          <w:lang w:val="en-GB"/>
        </w:rPr>
        <w:t>accomplishments</w:t>
      </w:r>
      <w:r w:rsidRPr="00E40EB0">
        <w:rPr>
          <w:lang w:val="en-GB"/>
        </w:rPr>
        <w:t xml:space="preserve"> of the Brazilian Arburg team: </w:t>
      </w:r>
      <w:r w:rsidR="00EA7552">
        <w:rPr>
          <w:lang w:val="en-GB"/>
        </w:rPr>
        <w:t>“</w:t>
      </w:r>
      <w:r w:rsidRPr="00E40EB0">
        <w:rPr>
          <w:lang w:val="en-GB"/>
        </w:rPr>
        <w:t>We are very impressed by what our team here has achieved over the past 25 years. Existing customer contacts have been cultivate</w:t>
      </w:r>
      <w:r w:rsidR="00E40EB0">
        <w:rPr>
          <w:lang w:val="en-GB"/>
        </w:rPr>
        <w:t>d</w:t>
      </w:r>
      <w:r w:rsidR="00EA7552" w:rsidRPr="00EA7552">
        <w:rPr>
          <w:lang w:val="en-GB"/>
        </w:rPr>
        <w:t xml:space="preserve"> </w:t>
      </w:r>
      <w:r w:rsidR="00EA7552" w:rsidRPr="00E40EB0">
        <w:rPr>
          <w:lang w:val="en-GB"/>
        </w:rPr>
        <w:t>intensively</w:t>
      </w:r>
      <w:r w:rsidRPr="00E40EB0">
        <w:rPr>
          <w:lang w:val="en-GB"/>
        </w:rPr>
        <w:t xml:space="preserve">, new collaborations have been developed, innovative projects have been launched and this has ensured that our colour </w:t>
      </w:r>
      <w:r w:rsidR="00EA7552">
        <w:rPr>
          <w:lang w:val="en-GB"/>
        </w:rPr>
        <w:lastRenderedPageBreak/>
        <w:t>‘</w:t>
      </w:r>
      <w:r w:rsidRPr="00E40EB0">
        <w:rPr>
          <w:lang w:val="en-GB"/>
        </w:rPr>
        <w:t>mint green</w:t>
      </w:r>
      <w:r w:rsidR="00EA7552">
        <w:rPr>
          <w:lang w:val="en-GB"/>
        </w:rPr>
        <w:t>’</w:t>
      </w:r>
      <w:r w:rsidRPr="00E40EB0">
        <w:rPr>
          <w:lang w:val="en-GB"/>
        </w:rPr>
        <w:t xml:space="preserve"> is prominently represented in Brazilian injection moulding companies.</w:t>
      </w:r>
      <w:r w:rsidR="00EA7552">
        <w:rPr>
          <w:lang w:val="en-GB"/>
        </w:rPr>
        <w:t>”</w:t>
      </w:r>
      <w:r w:rsidRPr="00E40EB0">
        <w:rPr>
          <w:lang w:val="en-GB"/>
        </w:rPr>
        <w:t xml:space="preserve"> Together with Tobias Baur, she presented </w:t>
      </w:r>
      <w:r w:rsidR="00AA058C" w:rsidRPr="00E40EB0">
        <w:rPr>
          <w:lang w:val="en-GB"/>
        </w:rPr>
        <w:t xml:space="preserve">the </w:t>
      </w:r>
      <w:r w:rsidR="008A669D" w:rsidRPr="00E40EB0">
        <w:rPr>
          <w:lang w:val="en-GB"/>
        </w:rPr>
        <w:t>anniversary plaque and certificate to Alfredo Fu</w:t>
      </w:r>
      <w:r w:rsidR="00E40EB0">
        <w:rPr>
          <w:lang w:val="en-GB"/>
        </w:rPr>
        <w:t>e</w:t>
      </w:r>
      <w:r w:rsidR="008A669D" w:rsidRPr="00E40EB0">
        <w:rPr>
          <w:lang w:val="en-GB"/>
        </w:rPr>
        <w:t xml:space="preserve">ntes, who has managed the </w:t>
      </w:r>
      <w:r w:rsidR="00AA058C" w:rsidRPr="00E40EB0">
        <w:rPr>
          <w:lang w:val="en-GB"/>
        </w:rPr>
        <w:t xml:space="preserve">branch </w:t>
      </w:r>
      <w:r w:rsidR="008A669D" w:rsidRPr="00E40EB0">
        <w:rPr>
          <w:lang w:val="en-GB"/>
        </w:rPr>
        <w:t>since 2017</w:t>
      </w:r>
      <w:r w:rsidRPr="00E40EB0">
        <w:rPr>
          <w:lang w:val="en-GB"/>
        </w:rPr>
        <w:t>, as a token of thanks and recognition for his commitment</w:t>
      </w:r>
      <w:r w:rsidR="008A669D" w:rsidRPr="00E40EB0">
        <w:rPr>
          <w:lang w:val="en-GB"/>
        </w:rPr>
        <w:t>.</w:t>
      </w:r>
    </w:p>
    <w:p w14:paraId="008CD7D3" w14:textId="77777777" w:rsidR="008A669D" w:rsidRPr="00E40EB0" w:rsidRDefault="008A669D" w:rsidP="008A669D">
      <w:pPr>
        <w:pStyle w:val="PMText"/>
        <w:rPr>
          <w:lang w:val="en-GB"/>
        </w:rPr>
      </w:pPr>
    </w:p>
    <w:p w14:paraId="7C578164" w14:textId="01A97856" w:rsidR="008A669D" w:rsidRPr="00E40EB0" w:rsidRDefault="00266C1B" w:rsidP="008A669D">
      <w:pPr>
        <w:pStyle w:val="PMText"/>
        <w:rPr>
          <w:b/>
          <w:bCs/>
          <w:lang w:val="en-GB"/>
        </w:rPr>
      </w:pPr>
      <w:r w:rsidRPr="00E40EB0">
        <w:rPr>
          <w:b/>
          <w:bCs/>
          <w:lang w:val="en-GB"/>
        </w:rPr>
        <w:t xml:space="preserve">Three </w:t>
      </w:r>
      <w:r w:rsidR="008A669D" w:rsidRPr="00E40EB0">
        <w:rPr>
          <w:b/>
          <w:bCs/>
          <w:lang w:val="en-GB"/>
        </w:rPr>
        <w:t xml:space="preserve">employees </w:t>
      </w:r>
      <w:r w:rsidR="00E47ACC" w:rsidRPr="00E40EB0">
        <w:rPr>
          <w:b/>
          <w:bCs/>
          <w:lang w:val="en-GB"/>
        </w:rPr>
        <w:t xml:space="preserve">have been </w:t>
      </w:r>
      <w:r w:rsidR="004C2A02" w:rsidRPr="00E40EB0">
        <w:rPr>
          <w:b/>
          <w:bCs/>
          <w:lang w:val="en-GB"/>
        </w:rPr>
        <w:t xml:space="preserve">with the </w:t>
      </w:r>
      <w:r w:rsidR="008A669D" w:rsidRPr="00E40EB0">
        <w:rPr>
          <w:b/>
          <w:bCs/>
          <w:lang w:val="en-GB"/>
        </w:rPr>
        <w:t xml:space="preserve">company </w:t>
      </w:r>
      <w:r w:rsidR="00E47ACC" w:rsidRPr="00E40EB0">
        <w:rPr>
          <w:b/>
          <w:bCs/>
          <w:lang w:val="en-GB"/>
        </w:rPr>
        <w:t xml:space="preserve">for </w:t>
      </w:r>
      <w:r w:rsidR="004C2A02" w:rsidRPr="00E40EB0">
        <w:rPr>
          <w:b/>
          <w:bCs/>
          <w:lang w:val="en-GB"/>
        </w:rPr>
        <w:t>decades</w:t>
      </w:r>
    </w:p>
    <w:p w14:paraId="1301B16B" w14:textId="15C06668" w:rsidR="008A669D" w:rsidRPr="00E40EB0" w:rsidRDefault="008A669D" w:rsidP="008A669D">
      <w:pPr>
        <w:pStyle w:val="PMText"/>
        <w:rPr>
          <w:lang w:val="en-GB"/>
        </w:rPr>
      </w:pPr>
      <w:r w:rsidRPr="00E40EB0">
        <w:rPr>
          <w:lang w:val="en-GB"/>
        </w:rPr>
        <w:t>As part of the internal anniversary event</w:t>
      </w:r>
      <w:r w:rsidR="00805638" w:rsidRPr="00E40EB0">
        <w:rPr>
          <w:lang w:val="en-GB"/>
        </w:rPr>
        <w:t xml:space="preserve">, the </w:t>
      </w:r>
      <w:r w:rsidR="00EA7552">
        <w:rPr>
          <w:lang w:val="en-GB"/>
        </w:rPr>
        <w:t>M</w:t>
      </w:r>
      <w:r w:rsidR="00805638" w:rsidRPr="00E40EB0">
        <w:rPr>
          <w:lang w:val="en-GB"/>
        </w:rPr>
        <w:t xml:space="preserve">anaging </w:t>
      </w:r>
      <w:r w:rsidR="00EA7552">
        <w:rPr>
          <w:lang w:val="en-GB"/>
        </w:rPr>
        <w:t>P</w:t>
      </w:r>
      <w:r w:rsidR="00805638" w:rsidRPr="00E40EB0">
        <w:rPr>
          <w:lang w:val="en-GB"/>
        </w:rPr>
        <w:t xml:space="preserve">artner </w:t>
      </w:r>
      <w:r w:rsidRPr="00E40EB0">
        <w:rPr>
          <w:lang w:val="en-GB"/>
        </w:rPr>
        <w:t>also honoured three long-serving employees: Jeziel de Oliveira</w:t>
      </w:r>
      <w:r w:rsidR="009B3FF5" w:rsidRPr="00E40EB0">
        <w:rPr>
          <w:lang w:val="en-GB"/>
        </w:rPr>
        <w:t xml:space="preserve">, Service and After-Sales Manager, and </w:t>
      </w:r>
      <w:r w:rsidRPr="00E40EB0">
        <w:rPr>
          <w:lang w:val="en-GB"/>
        </w:rPr>
        <w:t xml:space="preserve">Joelson da Silva Freitas, who is responsible for </w:t>
      </w:r>
      <w:r w:rsidR="00EA7552">
        <w:rPr>
          <w:lang w:val="en-GB"/>
        </w:rPr>
        <w:t>W</w:t>
      </w:r>
      <w:r w:rsidRPr="00E40EB0">
        <w:rPr>
          <w:lang w:val="en-GB"/>
        </w:rPr>
        <w:t xml:space="preserve">arehousing and </w:t>
      </w:r>
      <w:r w:rsidR="00EA7552">
        <w:rPr>
          <w:lang w:val="en-GB"/>
        </w:rPr>
        <w:t>S</w:t>
      </w:r>
      <w:r w:rsidRPr="00E40EB0">
        <w:rPr>
          <w:lang w:val="en-GB"/>
        </w:rPr>
        <w:t xml:space="preserve">pare </w:t>
      </w:r>
      <w:r w:rsidR="00EA7552">
        <w:rPr>
          <w:lang w:val="en-GB"/>
        </w:rPr>
        <w:t>P</w:t>
      </w:r>
      <w:r w:rsidRPr="00E40EB0">
        <w:rPr>
          <w:lang w:val="en-GB"/>
        </w:rPr>
        <w:t xml:space="preserve">arts, </w:t>
      </w:r>
      <w:r w:rsidR="00EA7552">
        <w:rPr>
          <w:lang w:val="en-GB"/>
        </w:rPr>
        <w:t xml:space="preserve">each with the  company </w:t>
      </w:r>
      <w:r w:rsidR="00AA058C" w:rsidRPr="00E40EB0">
        <w:rPr>
          <w:lang w:val="en-GB"/>
        </w:rPr>
        <w:t>for 25 years</w:t>
      </w:r>
      <w:r w:rsidRPr="00E40EB0">
        <w:rPr>
          <w:lang w:val="en-GB"/>
        </w:rPr>
        <w:t xml:space="preserve">, as well as </w:t>
      </w:r>
      <w:r w:rsidR="00EA7552">
        <w:rPr>
          <w:lang w:val="en-GB"/>
        </w:rPr>
        <w:t>S</w:t>
      </w:r>
      <w:r w:rsidRPr="00E40EB0">
        <w:rPr>
          <w:lang w:val="en-GB"/>
        </w:rPr>
        <w:t xml:space="preserve">ervice </w:t>
      </w:r>
      <w:r w:rsidR="00EA7552">
        <w:rPr>
          <w:lang w:val="en-GB"/>
        </w:rPr>
        <w:t>T</w:t>
      </w:r>
      <w:r w:rsidRPr="00E40EB0">
        <w:rPr>
          <w:lang w:val="en-GB"/>
        </w:rPr>
        <w:t>echnician Renato Gouvea for ten years of loyalty to the company.</w:t>
      </w:r>
    </w:p>
    <w:p w14:paraId="72EA12EA" w14:textId="562140FC" w:rsidR="00E35FDD" w:rsidRPr="00E40EB0" w:rsidRDefault="00E35FDD" w:rsidP="002569CD">
      <w:pPr>
        <w:pStyle w:val="PMText"/>
        <w:rPr>
          <w:lang w:val="en-GB"/>
        </w:rPr>
      </w:pPr>
    </w:p>
    <w:p w14:paraId="4B8BF9F5" w14:textId="77777777" w:rsidR="002569CD" w:rsidRPr="00E40EB0" w:rsidRDefault="002569CD" w:rsidP="002569CD">
      <w:pPr>
        <w:pStyle w:val="PMText"/>
        <w:rPr>
          <w:b/>
          <w:bCs/>
          <w:lang w:val="en-GB"/>
        </w:rPr>
      </w:pPr>
      <w:r w:rsidRPr="00E40EB0">
        <w:rPr>
          <w:b/>
          <w:bCs/>
          <w:lang w:val="en-GB"/>
        </w:rPr>
        <w:t>ATC for comprehensive customer support</w:t>
      </w:r>
    </w:p>
    <w:p w14:paraId="6725C824" w14:textId="7CA9DFFA" w:rsidR="0053767B" w:rsidRPr="00E40EB0" w:rsidRDefault="00C92A5C" w:rsidP="0012605A">
      <w:pPr>
        <w:pStyle w:val="PMText"/>
        <w:rPr>
          <w:lang w:val="en-GB"/>
        </w:rPr>
      </w:pPr>
      <w:r w:rsidRPr="00E40EB0">
        <w:rPr>
          <w:lang w:val="en-GB"/>
        </w:rPr>
        <w:t xml:space="preserve">The </w:t>
      </w:r>
      <w:r w:rsidR="00E35FDD" w:rsidRPr="00E40EB0">
        <w:rPr>
          <w:lang w:val="en-GB"/>
        </w:rPr>
        <w:t xml:space="preserve">25-strong team at Arburg-Brazil now </w:t>
      </w:r>
      <w:r w:rsidR="00931DB5" w:rsidRPr="00E40EB0">
        <w:rPr>
          <w:lang w:val="en-GB"/>
        </w:rPr>
        <w:t xml:space="preserve">provides comprehensive support to </w:t>
      </w:r>
      <w:r w:rsidR="00E35FDD" w:rsidRPr="00E40EB0">
        <w:rPr>
          <w:lang w:val="en-GB"/>
        </w:rPr>
        <w:t>around 3,000 customers</w:t>
      </w:r>
      <w:r w:rsidR="00EA7552">
        <w:rPr>
          <w:lang w:val="en-GB"/>
        </w:rPr>
        <w:t xml:space="preserve">. This ranges </w:t>
      </w:r>
      <w:r w:rsidR="00E35FDD" w:rsidRPr="00E40EB0">
        <w:rPr>
          <w:lang w:val="en-GB"/>
        </w:rPr>
        <w:t xml:space="preserve">from </w:t>
      </w:r>
      <w:r w:rsidR="00EA7552">
        <w:rPr>
          <w:lang w:val="en-GB"/>
        </w:rPr>
        <w:t>expert</w:t>
      </w:r>
      <w:r w:rsidR="00E35FDD" w:rsidRPr="00E40EB0">
        <w:rPr>
          <w:lang w:val="en-GB"/>
        </w:rPr>
        <w:t xml:space="preserve"> advice during the purchasing process and commissioning of machines and systems </w:t>
      </w:r>
      <w:r w:rsidR="00EA7552">
        <w:rPr>
          <w:lang w:val="en-GB"/>
        </w:rPr>
        <w:t xml:space="preserve">through </w:t>
      </w:r>
      <w:r w:rsidR="00E35FDD" w:rsidRPr="00E40EB0">
        <w:rPr>
          <w:lang w:val="en-GB"/>
        </w:rPr>
        <w:t xml:space="preserve">to training and service </w:t>
      </w:r>
      <w:r w:rsidR="00EA7552">
        <w:rPr>
          <w:lang w:val="en-GB"/>
        </w:rPr>
        <w:t>on</w:t>
      </w:r>
      <w:r w:rsidR="00E47ACC" w:rsidRPr="00E40EB0">
        <w:rPr>
          <w:lang w:val="en-GB"/>
        </w:rPr>
        <w:t xml:space="preserve"> the customers</w:t>
      </w:r>
      <w:r w:rsidR="00EA7552">
        <w:rPr>
          <w:lang w:val="en-GB"/>
        </w:rPr>
        <w:t>’</w:t>
      </w:r>
      <w:r w:rsidR="00E47ACC" w:rsidRPr="00E40EB0">
        <w:rPr>
          <w:lang w:val="en-GB"/>
        </w:rPr>
        <w:t xml:space="preserve"> premises</w:t>
      </w:r>
      <w:r w:rsidR="00E35FDD" w:rsidRPr="00E40EB0">
        <w:rPr>
          <w:lang w:val="en-GB"/>
        </w:rPr>
        <w:t xml:space="preserve">. </w:t>
      </w:r>
      <w:r w:rsidR="00E47ACC" w:rsidRPr="00E40EB0">
        <w:rPr>
          <w:lang w:val="en-GB"/>
        </w:rPr>
        <w:t>The central point of contact is the Arburg Technology Center (ATC) in São Paulo</w:t>
      </w:r>
      <w:r w:rsidR="00EA7552">
        <w:rPr>
          <w:lang w:val="en-GB"/>
        </w:rPr>
        <w:t>. This 700 square metre facility is home to c</w:t>
      </w:r>
      <w:r w:rsidR="00EA7552" w:rsidRPr="00E40EB0">
        <w:rPr>
          <w:lang w:val="en-GB"/>
        </w:rPr>
        <w:t xml:space="preserve">ustomer </w:t>
      </w:r>
      <w:r w:rsidR="00EA7552">
        <w:rPr>
          <w:lang w:val="en-GB"/>
        </w:rPr>
        <w:t>t</w:t>
      </w:r>
      <w:r w:rsidR="00EA7552" w:rsidRPr="00E40EB0">
        <w:rPr>
          <w:lang w:val="en-GB"/>
        </w:rPr>
        <w:t xml:space="preserve">raining, </w:t>
      </w:r>
      <w:r w:rsidR="00EA7552">
        <w:rPr>
          <w:lang w:val="en-GB"/>
        </w:rPr>
        <w:t>s</w:t>
      </w:r>
      <w:r w:rsidR="00EA7552" w:rsidRPr="00E40EB0">
        <w:rPr>
          <w:lang w:val="en-GB"/>
        </w:rPr>
        <w:t xml:space="preserve">pare </w:t>
      </w:r>
      <w:r w:rsidR="00EA7552">
        <w:rPr>
          <w:lang w:val="en-GB"/>
        </w:rPr>
        <w:t>p</w:t>
      </w:r>
      <w:r w:rsidR="00EA7552" w:rsidRPr="00E40EB0">
        <w:rPr>
          <w:lang w:val="en-GB"/>
        </w:rPr>
        <w:t xml:space="preserve">arts, </w:t>
      </w:r>
      <w:r w:rsidR="00EA7552">
        <w:rPr>
          <w:lang w:val="en-GB"/>
        </w:rPr>
        <w:t>s</w:t>
      </w:r>
      <w:r w:rsidR="00EA7552" w:rsidRPr="00E40EB0">
        <w:rPr>
          <w:lang w:val="en-GB"/>
        </w:rPr>
        <w:t xml:space="preserve">ervice, </w:t>
      </w:r>
      <w:r w:rsidR="00EA7552">
        <w:rPr>
          <w:lang w:val="en-GB"/>
        </w:rPr>
        <w:t>c</w:t>
      </w:r>
      <w:r w:rsidR="00EA7552" w:rsidRPr="00E40EB0">
        <w:rPr>
          <w:lang w:val="en-GB"/>
        </w:rPr>
        <w:t xml:space="preserve">onsulting and </w:t>
      </w:r>
      <w:r w:rsidR="00EA7552">
        <w:rPr>
          <w:lang w:val="en-GB"/>
        </w:rPr>
        <w:t>s</w:t>
      </w:r>
      <w:r w:rsidR="00EA7552" w:rsidRPr="00E40EB0">
        <w:rPr>
          <w:lang w:val="en-GB"/>
        </w:rPr>
        <w:t>ales.</w:t>
      </w:r>
      <w:r w:rsidR="00E47ACC" w:rsidRPr="00E40EB0">
        <w:rPr>
          <w:lang w:val="en-GB"/>
        </w:rPr>
        <w:t xml:space="preserve"> The centrepiece is the showroom for the presentation of Allrounders, trials, tool tests and practical courses</w:t>
      </w:r>
      <w:r w:rsidR="00EA7552">
        <w:rPr>
          <w:lang w:val="en-GB"/>
        </w:rPr>
        <w:t>. These</w:t>
      </w:r>
      <w:r w:rsidR="00E47ACC" w:rsidRPr="00E40EB0">
        <w:rPr>
          <w:lang w:val="en-GB"/>
        </w:rPr>
        <w:t xml:space="preserve"> are also offered in the local language.</w:t>
      </w:r>
    </w:p>
    <w:p w14:paraId="2F7BF621" w14:textId="369C0981" w:rsidR="0053767B" w:rsidRPr="00E40EB0" w:rsidRDefault="00805638" w:rsidP="0053767B">
      <w:pPr>
        <w:pStyle w:val="PMHeadline"/>
        <w:rPr>
          <w:lang w:val="en-GB"/>
        </w:rPr>
      </w:pPr>
      <w:r w:rsidRPr="00E40EB0">
        <w:rPr>
          <w:lang w:val="en-GB"/>
        </w:rPr>
        <w:br w:type="page"/>
      </w:r>
      <w:r w:rsidR="0053767B" w:rsidRPr="00E40EB0">
        <w:rPr>
          <w:lang w:val="en-GB"/>
        </w:rPr>
        <w:lastRenderedPageBreak/>
        <w:t>Picture</w:t>
      </w:r>
    </w:p>
    <w:p w14:paraId="419E1CCA" w14:textId="77777777" w:rsidR="0053767B" w:rsidRPr="00E40EB0" w:rsidRDefault="0053767B" w:rsidP="0053767B">
      <w:pPr>
        <w:pStyle w:val="PMText"/>
        <w:rPr>
          <w:lang w:val="en-GB"/>
        </w:rPr>
      </w:pPr>
    </w:p>
    <w:p w14:paraId="0534EF5B" w14:textId="4FFD046F" w:rsidR="00D0250F" w:rsidRDefault="00AE089D" w:rsidP="00D0250F">
      <w:pPr>
        <w:pStyle w:val="PMBildunterschrift"/>
        <w:rPr>
          <w:b/>
          <w:i w:val="0"/>
          <w:lang w:val="en-GB"/>
        </w:rPr>
      </w:pPr>
      <w:r w:rsidRPr="00AE089D">
        <w:rPr>
          <w:b/>
          <w:i w:val="0"/>
          <w:lang w:val="en-GB"/>
        </w:rPr>
        <w:t>ARBURG Brazil 25 years BR 2025_001</w:t>
      </w:r>
    </w:p>
    <w:p w14:paraId="48F4B7EC" w14:textId="21F6421B" w:rsidR="00AE089D" w:rsidRPr="00E40EB0" w:rsidRDefault="00125606" w:rsidP="00D0250F">
      <w:pPr>
        <w:pStyle w:val="PMBildunterschrift"/>
        <w:rPr>
          <w:lang w:val="en-GB"/>
        </w:rPr>
      </w:pPr>
      <w:r>
        <w:rPr>
          <w:noProof/>
        </w:rPr>
        <w:drawing>
          <wp:inline distT="0" distB="0" distL="0" distR="0" wp14:anchorId="01AF8267" wp14:editId="3A427103">
            <wp:extent cx="3752850" cy="250444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52850" cy="2504440"/>
                    </a:xfrm>
                    <a:prstGeom prst="rect">
                      <a:avLst/>
                    </a:prstGeom>
                    <a:noFill/>
                    <a:ln>
                      <a:noFill/>
                    </a:ln>
                  </pic:spPr>
                </pic:pic>
              </a:graphicData>
            </a:graphic>
          </wp:inline>
        </w:drawing>
      </w:r>
    </w:p>
    <w:p w14:paraId="5ACF2975" w14:textId="28C4D784" w:rsidR="0053767B" w:rsidRPr="00E40EB0" w:rsidRDefault="009A5E38" w:rsidP="00D0250F">
      <w:pPr>
        <w:pStyle w:val="PMBildunterschrift"/>
        <w:rPr>
          <w:lang w:val="en-GB"/>
        </w:rPr>
      </w:pPr>
      <w:r w:rsidRPr="00E40EB0">
        <w:rPr>
          <w:lang w:val="en-GB"/>
        </w:rPr>
        <w:t xml:space="preserve">25 years of </w:t>
      </w:r>
      <w:r w:rsidR="009B3FF5" w:rsidRPr="00E40EB0">
        <w:rPr>
          <w:lang w:val="en-GB"/>
        </w:rPr>
        <w:t xml:space="preserve">Arburg </w:t>
      </w:r>
      <w:r w:rsidRPr="00E40EB0">
        <w:rPr>
          <w:lang w:val="en-GB"/>
        </w:rPr>
        <w:t xml:space="preserve">Brazil: Arburg </w:t>
      </w:r>
      <w:r w:rsidR="009B3FF5" w:rsidRPr="00E40EB0">
        <w:rPr>
          <w:lang w:val="en-GB"/>
        </w:rPr>
        <w:t xml:space="preserve">Managing </w:t>
      </w:r>
      <w:r w:rsidRPr="00E40EB0">
        <w:rPr>
          <w:lang w:val="en-GB"/>
        </w:rPr>
        <w:t xml:space="preserve">Partner Juliane Hehl and </w:t>
      </w:r>
      <w:r w:rsidR="009B3FF5" w:rsidRPr="00E40EB0">
        <w:rPr>
          <w:lang w:val="en-GB"/>
        </w:rPr>
        <w:t xml:space="preserve">Managing Director Sales </w:t>
      </w:r>
      <w:r w:rsidRPr="00E40EB0">
        <w:rPr>
          <w:lang w:val="en-GB"/>
        </w:rPr>
        <w:t>Tobias Ba</w:t>
      </w:r>
      <w:r w:rsidRPr="00AE089D">
        <w:rPr>
          <w:lang w:val="en-GB"/>
        </w:rPr>
        <w:t>ur (right) prese</w:t>
      </w:r>
      <w:r w:rsidRPr="00E40EB0">
        <w:rPr>
          <w:lang w:val="en-GB"/>
        </w:rPr>
        <w:t>nt the anniversary sculpture to Alfredo Fuentes, Managing Director of Arburg Ltda.</w:t>
      </w:r>
    </w:p>
    <w:p w14:paraId="58765E92" w14:textId="77777777" w:rsidR="0053767B" w:rsidRPr="00E40EB0" w:rsidRDefault="0053767B" w:rsidP="0053767B">
      <w:pPr>
        <w:pStyle w:val="PMBildquelle"/>
        <w:rPr>
          <w:lang w:val="en-GB"/>
        </w:rPr>
      </w:pPr>
      <w:r w:rsidRPr="00E40EB0">
        <w:rPr>
          <w:lang w:val="en-GB"/>
        </w:rPr>
        <w:t>Photo: ARBURG</w:t>
      </w:r>
    </w:p>
    <w:p w14:paraId="5016E48D" w14:textId="77777777" w:rsidR="00E44A5E" w:rsidRPr="00E40EB0" w:rsidRDefault="00E44A5E" w:rsidP="00E44A5E">
      <w:pPr>
        <w:pStyle w:val="PMZusatzinfo-Headline"/>
        <w:rPr>
          <w:sz w:val="22"/>
          <w:szCs w:val="22"/>
          <w:lang w:val="en-GB"/>
        </w:rPr>
      </w:pPr>
      <w:r w:rsidRPr="00E40EB0">
        <w:rPr>
          <w:sz w:val="22"/>
          <w:szCs w:val="22"/>
          <w:lang w:val="en-GB"/>
        </w:rPr>
        <w:t>Photo Download:</w:t>
      </w:r>
    </w:p>
    <w:p w14:paraId="642A7F2D" w14:textId="708335A0" w:rsidR="0053767B" w:rsidRDefault="00000000" w:rsidP="0053767B">
      <w:pPr>
        <w:pStyle w:val="PMZusatzinfo-Headline"/>
        <w:rPr>
          <w:b w:val="0"/>
        </w:rPr>
      </w:pPr>
      <w:hyperlink r:id="rId8" w:history="1">
        <w:r w:rsidR="00696625" w:rsidRPr="00696625">
          <w:rPr>
            <w:rStyle w:val="Hyperlink"/>
            <w:b w:val="0"/>
          </w:rPr>
          <w:t>https://media.arburg.com/web/1ac037b8db7e1672/25-year-arburg-brazil-press-review/</w:t>
        </w:r>
      </w:hyperlink>
    </w:p>
    <w:p w14:paraId="4D5DC1EE" w14:textId="77777777" w:rsidR="0053767B" w:rsidRDefault="0053767B" w:rsidP="0053767B">
      <w:pPr>
        <w:pStyle w:val="PMZusatzinfo-Headline"/>
        <w:rPr>
          <w:lang w:val="en-GB"/>
        </w:rPr>
      </w:pPr>
    </w:p>
    <w:p w14:paraId="5B4AAEC9" w14:textId="77777777" w:rsidR="00EA7552" w:rsidRPr="00E40EB0" w:rsidRDefault="00EA7552" w:rsidP="0053767B">
      <w:pPr>
        <w:pStyle w:val="PMZusatzinfo-Headline"/>
        <w:rPr>
          <w:lang w:val="en-GB"/>
        </w:rPr>
      </w:pPr>
    </w:p>
    <w:p w14:paraId="20E5A679" w14:textId="77777777" w:rsidR="0053767B" w:rsidRPr="00E40EB0" w:rsidRDefault="0053767B" w:rsidP="0053767B">
      <w:pPr>
        <w:pStyle w:val="PMZusatzinfo-Headline"/>
        <w:rPr>
          <w:lang w:val="en-GB"/>
        </w:rPr>
      </w:pPr>
      <w:r w:rsidRPr="00E40EB0">
        <w:rPr>
          <w:lang w:val="en-GB"/>
        </w:rPr>
        <w:t xml:space="preserve">Press Release </w:t>
      </w:r>
    </w:p>
    <w:p w14:paraId="25302FB9" w14:textId="132E81EC" w:rsidR="0053767B" w:rsidRPr="00E40EB0" w:rsidRDefault="0053767B" w:rsidP="0053767B">
      <w:pPr>
        <w:pStyle w:val="PMZusatzinfo-Text"/>
        <w:rPr>
          <w:lang w:val="en-GB"/>
        </w:rPr>
      </w:pPr>
      <w:r w:rsidRPr="00E40EB0">
        <w:rPr>
          <w:lang w:val="en-GB"/>
        </w:rPr>
        <w:t xml:space="preserve">File: </w:t>
      </w:r>
      <w:r w:rsidRPr="00E40EB0">
        <w:rPr>
          <w:lang w:val="en-GB"/>
        </w:rPr>
        <w:fldChar w:fldCharType="begin"/>
      </w:r>
      <w:r w:rsidRPr="00E40EB0">
        <w:rPr>
          <w:lang w:val="en-GB"/>
        </w:rPr>
        <w:instrText xml:space="preserve"> FILENAME   \* MERGEFORMAT </w:instrText>
      </w:r>
      <w:r w:rsidRPr="00E40EB0">
        <w:rPr>
          <w:lang w:val="en-GB"/>
        </w:rPr>
        <w:fldChar w:fldCharType="separate"/>
      </w:r>
      <w:r w:rsidR="009A5E38" w:rsidRPr="00E40EB0">
        <w:rPr>
          <w:noProof/>
          <w:lang w:val="en-GB"/>
        </w:rPr>
        <w:t>Press release 25 years of Arburg Brazil_en.</w:t>
      </w:r>
      <w:r w:rsidRPr="00E40EB0">
        <w:rPr>
          <w:noProof/>
          <w:lang w:val="en-GB"/>
        </w:rPr>
        <w:fldChar w:fldCharType="end"/>
      </w:r>
      <w:r w:rsidR="00E761D3" w:rsidRPr="00E40EB0">
        <w:rPr>
          <w:noProof/>
          <w:lang w:val="en-GB"/>
        </w:rPr>
        <w:t>docx</w:t>
      </w:r>
    </w:p>
    <w:p w14:paraId="44A395C9" w14:textId="07DED156" w:rsidR="0053767B" w:rsidRPr="00E40EB0" w:rsidRDefault="0053767B" w:rsidP="0053767B">
      <w:pPr>
        <w:pStyle w:val="PMZusatzinfo-Text"/>
        <w:rPr>
          <w:lang w:val="en-GB"/>
        </w:rPr>
      </w:pPr>
      <w:r w:rsidRPr="00E40EB0">
        <w:rPr>
          <w:lang w:val="en-GB"/>
        </w:rPr>
        <w:t xml:space="preserve">Characters: </w:t>
      </w:r>
      <w:r w:rsidR="00EA7552">
        <w:rPr>
          <w:lang w:val="en-GB"/>
        </w:rPr>
        <w:t>2,253</w:t>
      </w:r>
    </w:p>
    <w:p w14:paraId="52B62818" w14:textId="6A603F02" w:rsidR="0053767B" w:rsidRPr="00E40EB0" w:rsidRDefault="0053767B" w:rsidP="0053767B">
      <w:pPr>
        <w:pStyle w:val="PMZusatzinfo-Text"/>
        <w:rPr>
          <w:lang w:val="en-GB"/>
        </w:rPr>
      </w:pPr>
      <w:r w:rsidRPr="00E40EB0">
        <w:rPr>
          <w:lang w:val="en-GB"/>
        </w:rPr>
        <w:t xml:space="preserve">Words: </w:t>
      </w:r>
      <w:r w:rsidR="00EA7552">
        <w:rPr>
          <w:lang w:val="en-GB"/>
        </w:rPr>
        <w:t>346</w:t>
      </w:r>
    </w:p>
    <w:p w14:paraId="312D0606" w14:textId="77777777" w:rsidR="0053767B" w:rsidRPr="00E40EB0" w:rsidRDefault="0053767B" w:rsidP="0053767B">
      <w:pPr>
        <w:pStyle w:val="PMZusatzinfo-Text"/>
        <w:rPr>
          <w:lang w:val="en-GB"/>
        </w:rPr>
      </w:pPr>
    </w:p>
    <w:p w14:paraId="274CDDD6" w14:textId="77777777" w:rsidR="0053767B" w:rsidRPr="00E40EB0" w:rsidRDefault="0053767B" w:rsidP="0053767B">
      <w:pPr>
        <w:pStyle w:val="PMZusatzinfo-Text"/>
        <w:rPr>
          <w:lang w:val="en-GB"/>
        </w:rPr>
      </w:pPr>
      <w:r w:rsidRPr="00E40EB0">
        <w:rPr>
          <w:lang w:val="en-GB"/>
        </w:rPr>
        <w:t xml:space="preserve">You can also download this and other press releases from our website at </w:t>
      </w:r>
      <w:r w:rsidR="00086A70" w:rsidRPr="00E40EB0">
        <w:rPr>
          <w:lang w:val="en-GB"/>
        </w:rPr>
        <w:t>www.arburg.com/de/presse/ (www.arburg.com/en/presse/)</w:t>
      </w:r>
    </w:p>
    <w:p w14:paraId="4AE7236C" w14:textId="77777777" w:rsidR="0053767B" w:rsidRPr="00E40EB0" w:rsidRDefault="0053767B" w:rsidP="0053767B">
      <w:pPr>
        <w:pStyle w:val="PMZusatzinfo-Text"/>
        <w:rPr>
          <w:lang w:val="en-GB"/>
        </w:rPr>
      </w:pPr>
    </w:p>
    <w:p w14:paraId="565D1DE6" w14:textId="77777777" w:rsidR="0053767B" w:rsidRPr="00E40EB0" w:rsidRDefault="0053767B" w:rsidP="0053767B">
      <w:pPr>
        <w:pStyle w:val="PMZusatzinfo-Headline"/>
        <w:rPr>
          <w:lang w:val="en-GB"/>
        </w:rPr>
      </w:pPr>
      <w:r w:rsidRPr="00E40EB0">
        <w:rPr>
          <w:lang w:val="en-GB"/>
        </w:rPr>
        <w:t>Contact</w:t>
      </w:r>
    </w:p>
    <w:p w14:paraId="4D50EC14" w14:textId="77777777" w:rsidR="0053767B" w:rsidRPr="00E40EB0" w:rsidRDefault="0053767B" w:rsidP="0053767B">
      <w:pPr>
        <w:pStyle w:val="PMZusatzinfo-Text"/>
        <w:rPr>
          <w:lang w:val="en-GB"/>
        </w:rPr>
      </w:pPr>
      <w:r w:rsidRPr="00E40EB0">
        <w:rPr>
          <w:lang w:val="en-GB"/>
        </w:rPr>
        <w:t>ARBURG GmbH + Co KG</w:t>
      </w:r>
    </w:p>
    <w:p w14:paraId="347D87D8" w14:textId="77777777" w:rsidR="0053767B" w:rsidRPr="00E40EB0" w:rsidRDefault="0053767B" w:rsidP="0053767B">
      <w:pPr>
        <w:pStyle w:val="PMZusatzinfo-Text"/>
        <w:rPr>
          <w:lang w:val="en-GB"/>
        </w:rPr>
      </w:pPr>
      <w:r w:rsidRPr="00E40EB0">
        <w:rPr>
          <w:lang w:val="en-GB"/>
        </w:rPr>
        <w:t>Press Office</w:t>
      </w:r>
    </w:p>
    <w:p w14:paraId="4ED1355F" w14:textId="77777777" w:rsidR="0053767B" w:rsidRPr="00E40EB0" w:rsidRDefault="0053767B" w:rsidP="0053767B">
      <w:pPr>
        <w:pStyle w:val="PMZusatzinfo-Text"/>
        <w:rPr>
          <w:lang w:val="en-GB"/>
        </w:rPr>
      </w:pPr>
      <w:r w:rsidRPr="00E40EB0">
        <w:rPr>
          <w:lang w:val="en-GB"/>
        </w:rPr>
        <w:t>Susanne Palm</w:t>
      </w:r>
    </w:p>
    <w:p w14:paraId="4AF9576D" w14:textId="77777777" w:rsidR="0053767B" w:rsidRPr="00E40EB0" w:rsidRDefault="0053767B" w:rsidP="0053767B">
      <w:pPr>
        <w:pStyle w:val="PMZusatzinfo-Text"/>
        <w:rPr>
          <w:lang w:val="en-GB"/>
        </w:rPr>
      </w:pPr>
      <w:r w:rsidRPr="00E40EB0">
        <w:rPr>
          <w:lang w:val="en-GB"/>
        </w:rPr>
        <w:t>Dr Bettina Keck</w:t>
      </w:r>
    </w:p>
    <w:p w14:paraId="5A9BC93D" w14:textId="77777777" w:rsidR="0053767B" w:rsidRPr="00E40EB0" w:rsidRDefault="0053767B" w:rsidP="0053767B">
      <w:pPr>
        <w:pStyle w:val="PMZusatzinfo-Text"/>
        <w:rPr>
          <w:lang w:val="en-GB"/>
        </w:rPr>
      </w:pPr>
      <w:r w:rsidRPr="00E40EB0">
        <w:rPr>
          <w:lang w:val="en-GB"/>
        </w:rPr>
        <w:t>P.O. Box 1109</w:t>
      </w:r>
    </w:p>
    <w:p w14:paraId="2583FE6E" w14:textId="7A38C267" w:rsidR="0053767B" w:rsidRPr="00E40EB0" w:rsidRDefault="0053767B" w:rsidP="0053767B">
      <w:pPr>
        <w:pStyle w:val="PMZusatzinfo-Text"/>
        <w:rPr>
          <w:lang w:val="en-GB"/>
        </w:rPr>
      </w:pPr>
      <w:r w:rsidRPr="00E40EB0">
        <w:rPr>
          <w:lang w:val="en-GB"/>
        </w:rPr>
        <w:t>72286 Lossburg</w:t>
      </w:r>
      <w:r w:rsidR="00EA7552">
        <w:rPr>
          <w:lang w:val="en-GB"/>
        </w:rPr>
        <w:t>, Germany</w:t>
      </w:r>
    </w:p>
    <w:p w14:paraId="53C4908F" w14:textId="77777777" w:rsidR="0053767B" w:rsidRPr="00E40EB0" w:rsidRDefault="0053767B" w:rsidP="0053767B">
      <w:pPr>
        <w:pStyle w:val="PMZusatzinfo-Text"/>
        <w:rPr>
          <w:lang w:val="en-GB"/>
        </w:rPr>
      </w:pPr>
      <w:r w:rsidRPr="00E40EB0">
        <w:rPr>
          <w:lang w:val="en-GB"/>
        </w:rPr>
        <w:t>Phone: +49 7446 33-3463</w:t>
      </w:r>
    </w:p>
    <w:p w14:paraId="36EAAC8B" w14:textId="77777777" w:rsidR="0053767B" w:rsidRPr="00E40EB0" w:rsidRDefault="0053767B" w:rsidP="0053767B">
      <w:pPr>
        <w:pStyle w:val="PMZusatzinfo-Text"/>
        <w:rPr>
          <w:lang w:val="en-GB"/>
        </w:rPr>
      </w:pPr>
      <w:r w:rsidRPr="00E40EB0">
        <w:rPr>
          <w:lang w:val="en-GB"/>
        </w:rPr>
        <w:t>Phone: +49 7446 33-3259</w:t>
      </w:r>
    </w:p>
    <w:p w14:paraId="63EA2E3B" w14:textId="77777777" w:rsidR="0053767B" w:rsidRPr="00E40EB0" w:rsidRDefault="0053767B" w:rsidP="0053767B">
      <w:pPr>
        <w:pStyle w:val="PMZusatzinfo-Text"/>
        <w:rPr>
          <w:lang w:val="en-GB"/>
        </w:rPr>
      </w:pPr>
      <w:r w:rsidRPr="00E40EB0">
        <w:rPr>
          <w:lang w:val="en-GB"/>
        </w:rPr>
        <w:t>presse_service@arburg.com</w:t>
      </w:r>
    </w:p>
    <w:p w14:paraId="5468CAB6" w14:textId="77777777" w:rsidR="0053767B" w:rsidRPr="00E40EB0" w:rsidRDefault="0053767B" w:rsidP="0053767B">
      <w:pPr>
        <w:pStyle w:val="PMZusatzinfo-Text"/>
        <w:rPr>
          <w:lang w:val="en-GB"/>
        </w:rPr>
      </w:pPr>
    </w:p>
    <w:p w14:paraId="6398F576" w14:textId="77777777" w:rsidR="00EA7552" w:rsidRPr="00E76952" w:rsidRDefault="00EA7552" w:rsidP="00EA7552">
      <w:pPr>
        <w:pStyle w:val="PMZusatzinfo-Headline"/>
      </w:pPr>
      <w:r w:rsidRPr="00E76952">
        <w:rPr>
          <w:rFonts w:cs="Arial"/>
          <w:bCs/>
        </w:rPr>
        <w:t>About Arburg</w:t>
      </w:r>
    </w:p>
    <w:p w14:paraId="7E0DA6ED" w14:textId="77777777" w:rsidR="00EA7552" w:rsidRPr="00233BE9" w:rsidRDefault="00EA7552" w:rsidP="00EA7552">
      <w:pPr>
        <w:pStyle w:val="PMZusatzinfo-Text"/>
        <w:rPr>
          <w:rFonts w:cs="Arial"/>
          <w:lang w:val="en-GB"/>
        </w:rPr>
      </w:pPr>
      <w:r w:rsidRPr="00233BE9">
        <w:rPr>
          <w:rFonts w:cs="Arial"/>
          <w:lang w:val="en-GB"/>
        </w:rPr>
        <w:t>Founded in 1923, the German family-owned company is one of the world's leading manufacturers for plastics processing machines. AMKmotion and ARBURGadditive including innovatiQ also belong to the ARBURG family.</w:t>
      </w:r>
    </w:p>
    <w:p w14:paraId="6CC9C3FC" w14:textId="77777777" w:rsidR="00EA7552" w:rsidRPr="00233BE9" w:rsidRDefault="00EA7552" w:rsidP="00EA7552">
      <w:pPr>
        <w:pStyle w:val="PMZusatzinfo-Text"/>
        <w:rPr>
          <w:rFonts w:cs="Arial"/>
          <w:lang w:val="en-GB"/>
        </w:rPr>
      </w:pPr>
      <w:r w:rsidRPr="00233BE9">
        <w:rPr>
          <w:rFonts w:cs="Arial"/>
          <w:lang w:val="en-GB"/>
        </w:rPr>
        <w:t>The portfolio encompasses injection moulding machines, 3D printers for industrial additive manufacturing, robotic systems as well as customer- and industry-specific turnkey solutions. It also includes digital products and services.</w:t>
      </w:r>
    </w:p>
    <w:p w14:paraId="13709E59" w14:textId="77777777" w:rsidR="00EA7552" w:rsidRPr="00233BE9" w:rsidRDefault="00EA7552" w:rsidP="00EA7552">
      <w:pPr>
        <w:pStyle w:val="PMZusatzinfo-Text"/>
        <w:rPr>
          <w:rFonts w:cs="Arial"/>
          <w:lang w:val="en-GB"/>
        </w:rPr>
      </w:pPr>
      <w:r w:rsidRPr="00233BE9">
        <w:rPr>
          <w:rFonts w:cs="Arial"/>
          <w:lang w:val="en-GB"/>
        </w:rPr>
        <w:t>ARBURG is a pioneer in the plastics industry when it comes to energy and production efficiency, digitalisation and sustainability. ARBURG machines are used to manufacture plastic products for the mobility, packaging, electronics, medical, construction and equipment engineering and leisure industries, for example.</w:t>
      </w:r>
    </w:p>
    <w:p w14:paraId="6277834A" w14:textId="77777777" w:rsidR="00EA7552" w:rsidRPr="00233BE9" w:rsidRDefault="00EA7552" w:rsidP="00EA7552">
      <w:pPr>
        <w:pStyle w:val="PMZusatzinfo-Text"/>
        <w:rPr>
          <w:rFonts w:cs="Arial"/>
          <w:lang w:val="en-GB"/>
        </w:rPr>
      </w:pPr>
      <w:r w:rsidRPr="00233BE9">
        <w:rPr>
          <w:rFonts w:cs="Arial"/>
          <w:lang w:val="en-GB"/>
        </w:rPr>
        <w:t>The company headquarters are located in Lossburg, Germany. In addition, AR</w:t>
      </w:r>
      <w:r>
        <w:rPr>
          <w:rFonts w:cs="Arial"/>
          <w:lang w:val="en-GB"/>
        </w:rPr>
        <w:t>BURG has own organisations in 27 countries at 37</w:t>
      </w:r>
      <w:r w:rsidRPr="00233BE9">
        <w:rPr>
          <w:rFonts w:cs="Arial"/>
          <w:lang w:val="en-GB"/>
        </w:rPr>
        <w:t xml:space="preserve"> locations and is represented in over 100 countries together with trading partners. Of a total of roughly 3,700 employees, around 3,100 work in Germany, with another 600 employees based in ARBURG's organisations around the world.</w:t>
      </w:r>
    </w:p>
    <w:p w14:paraId="1DF48840" w14:textId="77777777" w:rsidR="00EA7552" w:rsidRPr="00233BE9" w:rsidRDefault="00EA7552" w:rsidP="00EA7552">
      <w:pPr>
        <w:pStyle w:val="PMZusatzinfo-Text"/>
        <w:rPr>
          <w:rFonts w:cs="Arial"/>
          <w:lang w:val="en-GB"/>
        </w:rPr>
      </w:pPr>
      <w:r w:rsidRPr="00233BE9">
        <w:rPr>
          <w:rFonts w:cs="Arial"/>
          <w:lang w:val="en-GB"/>
        </w:rPr>
        <w:t>ARBURG is certified to ISO 9001 (quality), ISO 14001 (environment), ISO 27001 (information security), ISO 29993 (training) and ISO 50001 (energy).</w:t>
      </w:r>
    </w:p>
    <w:p w14:paraId="491BB4F9" w14:textId="77777777" w:rsidR="00EA7552" w:rsidRPr="00E76952" w:rsidRDefault="00EA7552" w:rsidP="00EA7552">
      <w:pPr>
        <w:pStyle w:val="PMZusatzinfo-Text"/>
        <w:rPr>
          <w:lang w:val="en-US"/>
        </w:rPr>
      </w:pPr>
      <w:r w:rsidRPr="00233BE9">
        <w:rPr>
          <w:rFonts w:cs="Arial"/>
          <w:lang w:val="en-GB"/>
        </w:rPr>
        <w:t>Further information: www.arburg.com, www.amk-motion.com as well as www.arburg.com/arburgadditive.</w:t>
      </w:r>
    </w:p>
    <w:sectPr w:rsidR="00EA7552" w:rsidRPr="00E76952" w:rsidSect="0053767B">
      <w:headerReference w:type="default" r:id="rId9"/>
      <w:footerReference w:type="default" r:id="rId10"/>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8C59A" w14:textId="77777777" w:rsidR="001F0B0A" w:rsidRDefault="001F0B0A" w:rsidP="00A01FFE">
      <w:r>
        <w:separator/>
      </w:r>
    </w:p>
    <w:p w14:paraId="77A19D0D" w14:textId="77777777" w:rsidR="001F0B0A" w:rsidRDefault="001F0B0A"/>
  </w:endnote>
  <w:endnote w:type="continuationSeparator" w:id="0">
    <w:p w14:paraId="0A5199AC" w14:textId="77777777" w:rsidR="001F0B0A" w:rsidRDefault="001F0B0A" w:rsidP="00A01FFE">
      <w:r>
        <w:continuationSeparator/>
      </w:r>
    </w:p>
    <w:p w14:paraId="77810F2F" w14:textId="77777777" w:rsidR="001F0B0A" w:rsidRDefault="001F0B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FD568" w14:textId="77777777" w:rsidR="006E2C8C" w:rsidRDefault="006E2C8C" w:rsidP="00EA6CD5">
    <w:pPr>
      <w:jc w:val="center"/>
    </w:pPr>
    <w:r w:rsidRPr="00B872B3">
      <w:rPr>
        <w:szCs w:val="20"/>
      </w:rPr>
      <w:t>Page</w:t>
    </w:r>
    <w:r w:rsidRPr="00B872B3">
      <w:rPr>
        <w:bCs/>
        <w:szCs w:val="20"/>
      </w:rPr>
      <w:fldChar w:fldCharType="begin"/>
    </w:r>
    <w:r w:rsidRPr="00B872B3">
      <w:rPr>
        <w:bCs/>
        <w:szCs w:val="20"/>
      </w:rPr>
      <w:instrText>PAGE  \* Arabic  \* MERGEFORMAT</w:instrText>
    </w:r>
    <w:r w:rsidRPr="00B872B3">
      <w:rPr>
        <w:bCs/>
        <w:szCs w:val="20"/>
      </w:rPr>
      <w:fldChar w:fldCharType="separate"/>
    </w:r>
    <w:r w:rsidR="00E761D3">
      <w:rPr>
        <w:bCs/>
        <w:noProof/>
        <w:szCs w:val="20"/>
      </w:rPr>
      <w:t>2</w:t>
    </w:r>
    <w:r w:rsidRPr="00B872B3">
      <w:rPr>
        <w:bCs/>
        <w:szCs w:val="20"/>
      </w:rPr>
      <w:fldChar w:fldCharType="end"/>
    </w:r>
    <w:r w:rsidRPr="00B872B3">
      <w:rPr>
        <w:szCs w:val="20"/>
      </w:rPr>
      <w:t xml:space="preserve"> from </w:t>
    </w:r>
    <w:r w:rsidRPr="00B872B3">
      <w:rPr>
        <w:bCs/>
        <w:szCs w:val="20"/>
      </w:rPr>
      <w:fldChar w:fldCharType="begin"/>
    </w:r>
    <w:r w:rsidRPr="00B872B3">
      <w:rPr>
        <w:bCs/>
        <w:szCs w:val="20"/>
      </w:rPr>
      <w:instrText>NUMPAGES  \* Arabic  \* MERGEFORMAT</w:instrText>
    </w:r>
    <w:r w:rsidRPr="00B872B3">
      <w:rPr>
        <w:bCs/>
        <w:szCs w:val="20"/>
      </w:rPr>
      <w:fldChar w:fldCharType="separate"/>
    </w:r>
    <w:r w:rsidR="00E761D3">
      <w:rPr>
        <w:bCs/>
        <w:noProof/>
        <w:szCs w:val="20"/>
      </w:rPr>
      <w:t>2</w:t>
    </w:r>
    <w:r w:rsidRPr="00B872B3">
      <w:rPr>
        <w:bC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15225" w14:textId="77777777" w:rsidR="001F0B0A" w:rsidRDefault="001F0B0A" w:rsidP="00A01FFE">
      <w:r>
        <w:separator/>
      </w:r>
    </w:p>
    <w:p w14:paraId="7E191F78" w14:textId="77777777" w:rsidR="001F0B0A" w:rsidRDefault="001F0B0A"/>
  </w:footnote>
  <w:footnote w:type="continuationSeparator" w:id="0">
    <w:p w14:paraId="3A318D8D" w14:textId="77777777" w:rsidR="001F0B0A" w:rsidRDefault="001F0B0A" w:rsidP="00A01FFE">
      <w:r>
        <w:continuationSeparator/>
      </w:r>
    </w:p>
    <w:p w14:paraId="1A102D19" w14:textId="77777777" w:rsidR="001F0B0A" w:rsidRDefault="001F0B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66C7D" w14:textId="3B1C0310" w:rsidR="00B87FBE" w:rsidRDefault="00125606" w:rsidP="00BE30AE">
    <w:r>
      <w:rPr>
        <w:noProof/>
      </w:rPr>
      <mc:AlternateContent>
        <mc:Choice Requires="wps">
          <w:drawing>
            <wp:anchor distT="0" distB="0" distL="114300" distR="114300" simplePos="0" relativeHeight="251657216" behindDoc="0" locked="0" layoutInCell="0" allowOverlap="1" wp14:anchorId="341DB8E2" wp14:editId="57F05C91">
              <wp:simplePos x="0" y="0"/>
              <wp:positionH relativeFrom="page">
                <wp:posOffset>1080135</wp:posOffset>
              </wp:positionH>
              <wp:positionV relativeFrom="page">
                <wp:posOffset>1223010</wp:posOffset>
              </wp:positionV>
              <wp:extent cx="4140200" cy="0"/>
              <wp:effectExtent l="0" t="0" r="0" b="0"/>
              <wp:wrapNone/>
              <wp:docPr id="193523804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0CE22" id="Line 2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96.3pt" to="411.05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" o:allowincell="f" strokeweight="1pt">
              <w10:wrap anchorx="page" anchory="page"/>
            </v:line>
          </w:pict>
        </mc:Fallback>
      </mc:AlternateContent>
    </w:r>
    <w:r>
      <w:rPr>
        <w:noProof/>
      </w:rPr>
      <w:drawing>
        <wp:anchor distT="0" distB="0" distL="114300" distR="114300" simplePos="0" relativeHeight="251658240" behindDoc="0" locked="0" layoutInCell="1" allowOverlap="1" wp14:anchorId="734A7843" wp14:editId="092EADB6">
          <wp:simplePos x="0" y="0"/>
          <wp:positionH relativeFrom="page">
            <wp:posOffset>5422265</wp:posOffset>
          </wp:positionH>
          <wp:positionV relativeFrom="page">
            <wp:posOffset>720090</wp:posOffset>
          </wp:positionV>
          <wp:extent cx="1800225" cy="504825"/>
          <wp:effectExtent l="0" t="0" r="0" b="0"/>
          <wp:wrapSquare wrapText="bothSides"/>
          <wp:docPr id="28"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pic:spPr>
              </pic:pic>
            </a:graphicData>
          </a:graphic>
          <wp14:sizeRelH relativeFrom="page">
            <wp14:pctWidth>0</wp14:pctWidth>
          </wp14:sizeRelH>
          <wp14:sizeRelV relativeFrom="page">
            <wp14:pctHeight>0</wp14:pctHeight>
          </wp14:sizeRelV>
        </wp:anchor>
      </w:drawing>
    </w:r>
    <w:r w:rsidR="00BE30AE">
      <w:rPr>
        <w:rFonts w:cs="Arial"/>
        <w:b/>
        <w:bCs/>
        <w:sz w:val="28"/>
        <w:szCs w:val="28"/>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01597901">
    <w:abstractNumId w:val="6"/>
  </w:num>
  <w:num w:numId="2" w16cid:durableId="239681219">
    <w:abstractNumId w:val="7"/>
  </w:num>
  <w:num w:numId="3" w16cid:durableId="903561500">
    <w:abstractNumId w:val="9"/>
  </w:num>
  <w:num w:numId="4" w16cid:durableId="996155256">
    <w:abstractNumId w:val="5"/>
  </w:num>
  <w:num w:numId="5" w16cid:durableId="1594312646">
    <w:abstractNumId w:val="4"/>
  </w:num>
  <w:num w:numId="6" w16cid:durableId="838738610">
    <w:abstractNumId w:val="8"/>
  </w:num>
  <w:num w:numId="7" w16cid:durableId="1744521735">
    <w:abstractNumId w:val="3"/>
  </w:num>
  <w:num w:numId="8" w16cid:durableId="760642409">
    <w:abstractNumId w:val="2"/>
  </w:num>
  <w:num w:numId="9" w16cid:durableId="1710497212">
    <w:abstractNumId w:val="1"/>
  </w:num>
  <w:num w:numId="10" w16cid:durableId="1074859080">
    <w:abstractNumId w:val="0"/>
  </w:num>
  <w:num w:numId="11" w16cid:durableId="2029018774">
    <w:abstractNumId w:val="12"/>
  </w:num>
  <w:num w:numId="12" w16cid:durableId="884878198">
    <w:abstractNumId w:val="11"/>
  </w:num>
  <w:num w:numId="13" w16cid:durableId="1937637732">
    <w:abstractNumId w:val="13"/>
  </w:num>
  <w:num w:numId="14" w16cid:durableId="10805166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de-DE" w:vendorID="64" w:dllVersion="6" w:nlCheck="1" w:checkStyle="0"/>
  <w:activeWritingStyle w:appName="MSWord" w:lang="en-US" w:vendorID="64" w:dllVersion="6" w:nlCheck="1" w:checkStyle="1"/>
  <w:activeWritingStyle w:appName="MSWord" w:lang="it-IT" w:vendorID="64" w:dllVersion="6" w:nlCheck="1" w:checkStyle="0"/>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ADB"/>
    <w:rsid w:val="00015AA3"/>
    <w:rsid w:val="00020AB6"/>
    <w:rsid w:val="0002661E"/>
    <w:rsid w:val="000323B5"/>
    <w:rsid w:val="00033806"/>
    <w:rsid w:val="0003592D"/>
    <w:rsid w:val="00037199"/>
    <w:rsid w:val="000443D6"/>
    <w:rsid w:val="00044544"/>
    <w:rsid w:val="00052CA9"/>
    <w:rsid w:val="000613AA"/>
    <w:rsid w:val="00064C6A"/>
    <w:rsid w:val="00065F01"/>
    <w:rsid w:val="00073E35"/>
    <w:rsid w:val="000740CC"/>
    <w:rsid w:val="000770C4"/>
    <w:rsid w:val="00086A70"/>
    <w:rsid w:val="00087CCD"/>
    <w:rsid w:val="00092000"/>
    <w:rsid w:val="000978EF"/>
    <w:rsid w:val="000A0978"/>
    <w:rsid w:val="000B4D09"/>
    <w:rsid w:val="000B68EF"/>
    <w:rsid w:val="000C463F"/>
    <w:rsid w:val="000C6FE9"/>
    <w:rsid w:val="000D115F"/>
    <w:rsid w:val="000D3E6B"/>
    <w:rsid w:val="000D5811"/>
    <w:rsid w:val="000D5945"/>
    <w:rsid w:val="000D5F36"/>
    <w:rsid w:val="000E1A8C"/>
    <w:rsid w:val="000E1CD5"/>
    <w:rsid w:val="000F72EB"/>
    <w:rsid w:val="00100678"/>
    <w:rsid w:val="00102267"/>
    <w:rsid w:val="00105F5D"/>
    <w:rsid w:val="00113E79"/>
    <w:rsid w:val="00125606"/>
    <w:rsid w:val="0012605A"/>
    <w:rsid w:val="00126CE1"/>
    <w:rsid w:val="00136A7E"/>
    <w:rsid w:val="0015558A"/>
    <w:rsid w:val="00156959"/>
    <w:rsid w:val="001574D7"/>
    <w:rsid w:val="0015765F"/>
    <w:rsid w:val="001579D7"/>
    <w:rsid w:val="0016086F"/>
    <w:rsid w:val="00160C82"/>
    <w:rsid w:val="00166B57"/>
    <w:rsid w:val="00167718"/>
    <w:rsid w:val="00167DF1"/>
    <w:rsid w:val="0017447C"/>
    <w:rsid w:val="001768E2"/>
    <w:rsid w:val="00177E1E"/>
    <w:rsid w:val="00181F56"/>
    <w:rsid w:val="00184412"/>
    <w:rsid w:val="001B55AB"/>
    <w:rsid w:val="001B7CF8"/>
    <w:rsid w:val="001C47B6"/>
    <w:rsid w:val="001D696E"/>
    <w:rsid w:val="001E32E2"/>
    <w:rsid w:val="001E72CB"/>
    <w:rsid w:val="001E760F"/>
    <w:rsid w:val="001F0B0A"/>
    <w:rsid w:val="001F6781"/>
    <w:rsid w:val="00205A50"/>
    <w:rsid w:val="00211F86"/>
    <w:rsid w:val="00224307"/>
    <w:rsid w:val="00241D96"/>
    <w:rsid w:val="00246891"/>
    <w:rsid w:val="002536EE"/>
    <w:rsid w:val="00254654"/>
    <w:rsid w:val="002569CD"/>
    <w:rsid w:val="0026168F"/>
    <w:rsid w:val="00266C1B"/>
    <w:rsid w:val="002730BA"/>
    <w:rsid w:val="00273527"/>
    <w:rsid w:val="002818DA"/>
    <w:rsid w:val="00283BFE"/>
    <w:rsid w:val="002844FB"/>
    <w:rsid w:val="002B5886"/>
    <w:rsid w:val="002D3275"/>
    <w:rsid w:val="002E4677"/>
    <w:rsid w:val="00306545"/>
    <w:rsid w:val="00307BC6"/>
    <w:rsid w:val="0031448D"/>
    <w:rsid w:val="00316040"/>
    <w:rsid w:val="00340032"/>
    <w:rsid w:val="00363724"/>
    <w:rsid w:val="003764DD"/>
    <w:rsid w:val="00383550"/>
    <w:rsid w:val="00385372"/>
    <w:rsid w:val="00391C99"/>
    <w:rsid w:val="003935C7"/>
    <w:rsid w:val="003938BB"/>
    <w:rsid w:val="0039404D"/>
    <w:rsid w:val="003C0E0C"/>
    <w:rsid w:val="003D43D6"/>
    <w:rsid w:val="003E294A"/>
    <w:rsid w:val="003E5A18"/>
    <w:rsid w:val="003E5AFB"/>
    <w:rsid w:val="003E694C"/>
    <w:rsid w:val="003F06F9"/>
    <w:rsid w:val="003F0F7B"/>
    <w:rsid w:val="003F2F48"/>
    <w:rsid w:val="0040355B"/>
    <w:rsid w:val="0042479E"/>
    <w:rsid w:val="004267E4"/>
    <w:rsid w:val="0042792E"/>
    <w:rsid w:val="00435B81"/>
    <w:rsid w:val="004372AB"/>
    <w:rsid w:val="0047298F"/>
    <w:rsid w:val="00474BA9"/>
    <w:rsid w:val="00475123"/>
    <w:rsid w:val="004767B0"/>
    <w:rsid w:val="004772DF"/>
    <w:rsid w:val="004775B5"/>
    <w:rsid w:val="004802E8"/>
    <w:rsid w:val="00481AC0"/>
    <w:rsid w:val="00481B45"/>
    <w:rsid w:val="00481DEE"/>
    <w:rsid w:val="0049374D"/>
    <w:rsid w:val="004A4D6D"/>
    <w:rsid w:val="004B4F95"/>
    <w:rsid w:val="004C2A02"/>
    <w:rsid w:val="004C759A"/>
    <w:rsid w:val="004D5383"/>
    <w:rsid w:val="004D6033"/>
    <w:rsid w:val="004D606A"/>
    <w:rsid w:val="004F2D14"/>
    <w:rsid w:val="00505D40"/>
    <w:rsid w:val="005100AD"/>
    <w:rsid w:val="00513A05"/>
    <w:rsid w:val="00515AF3"/>
    <w:rsid w:val="00532AD4"/>
    <w:rsid w:val="00535CF7"/>
    <w:rsid w:val="0053767B"/>
    <w:rsid w:val="00541235"/>
    <w:rsid w:val="00550B26"/>
    <w:rsid w:val="0055227B"/>
    <w:rsid w:val="00556EA3"/>
    <w:rsid w:val="00557529"/>
    <w:rsid w:val="00561806"/>
    <w:rsid w:val="005729A3"/>
    <w:rsid w:val="005733E3"/>
    <w:rsid w:val="00576638"/>
    <w:rsid w:val="00591506"/>
    <w:rsid w:val="005A00A6"/>
    <w:rsid w:val="005A6196"/>
    <w:rsid w:val="005C4F65"/>
    <w:rsid w:val="005C7562"/>
    <w:rsid w:val="005D6558"/>
    <w:rsid w:val="005E56DA"/>
    <w:rsid w:val="005F6F0C"/>
    <w:rsid w:val="00600635"/>
    <w:rsid w:val="006022ED"/>
    <w:rsid w:val="006132A8"/>
    <w:rsid w:val="0061789C"/>
    <w:rsid w:val="00626467"/>
    <w:rsid w:val="00645B1F"/>
    <w:rsid w:val="006461F2"/>
    <w:rsid w:val="006466CF"/>
    <w:rsid w:val="00667B6E"/>
    <w:rsid w:val="0067239F"/>
    <w:rsid w:val="0067264F"/>
    <w:rsid w:val="00680910"/>
    <w:rsid w:val="00693EA3"/>
    <w:rsid w:val="00696625"/>
    <w:rsid w:val="006A1370"/>
    <w:rsid w:val="006B1A90"/>
    <w:rsid w:val="006B448F"/>
    <w:rsid w:val="006B582D"/>
    <w:rsid w:val="006C2675"/>
    <w:rsid w:val="006E0ACD"/>
    <w:rsid w:val="006E1F90"/>
    <w:rsid w:val="006E2C8C"/>
    <w:rsid w:val="006E35CD"/>
    <w:rsid w:val="006E4B61"/>
    <w:rsid w:val="006E7E96"/>
    <w:rsid w:val="006F5740"/>
    <w:rsid w:val="00703F20"/>
    <w:rsid w:val="0072085D"/>
    <w:rsid w:val="007323B9"/>
    <w:rsid w:val="00733745"/>
    <w:rsid w:val="00737ECF"/>
    <w:rsid w:val="007401D1"/>
    <w:rsid w:val="00746A0D"/>
    <w:rsid w:val="00747406"/>
    <w:rsid w:val="007505D4"/>
    <w:rsid w:val="007553E1"/>
    <w:rsid w:val="00764401"/>
    <w:rsid w:val="00771073"/>
    <w:rsid w:val="007729BE"/>
    <w:rsid w:val="00790875"/>
    <w:rsid w:val="00791422"/>
    <w:rsid w:val="00797CD2"/>
    <w:rsid w:val="007A75EB"/>
    <w:rsid w:val="007B2294"/>
    <w:rsid w:val="007B365B"/>
    <w:rsid w:val="007C1DFA"/>
    <w:rsid w:val="007C2380"/>
    <w:rsid w:val="007D4A4A"/>
    <w:rsid w:val="007E33B6"/>
    <w:rsid w:val="007E406F"/>
    <w:rsid w:val="007E7210"/>
    <w:rsid w:val="007F2106"/>
    <w:rsid w:val="00801FFF"/>
    <w:rsid w:val="00803306"/>
    <w:rsid w:val="00805638"/>
    <w:rsid w:val="0081427C"/>
    <w:rsid w:val="008222A1"/>
    <w:rsid w:val="00822CCB"/>
    <w:rsid w:val="008237E7"/>
    <w:rsid w:val="008271B0"/>
    <w:rsid w:val="00827E6B"/>
    <w:rsid w:val="0083513B"/>
    <w:rsid w:val="00861CA8"/>
    <w:rsid w:val="0086510D"/>
    <w:rsid w:val="00880E6E"/>
    <w:rsid w:val="00880F58"/>
    <w:rsid w:val="00882B59"/>
    <w:rsid w:val="0088356D"/>
    <w:rsid w:val="008850AB"/>
    <w:rsid w:val="00892E44"/>
    <w:rsid w:val="008A1F71"/>
    <w:rsid w:val="008A3A73"/>
    <w:rsid w:val="008A5483"/>
    <w:rsid w:val="008A669D"/>
    <w:rsid w:val="008B05BD"/>
    <w:rsid w:val="008C0324"/>
    <w:rsid w:val="008C3C1C"/>
    <w:rsid w:val="008D4FF8"/>
    <w:rsid w:val="008E4197"/>
    <w:rsid w:val="009017C6"/>
    <w:rsid w:val="0091663A"/>
    <w:rsid w:val="00924394"/>
    <w:rsid w:val="009251A8"/>
    <w:rsid w:val="00927FBE"/>
    <w:rsid w:val="00931DB5"/>
    <w:rsid w:val="00934C94"/>
    <w:rsid w:val="009370A6"/>
    <w:rsid w:val="0094087D"/>
    <w:rsid w:val="00941070"/>
    <w:rsid w:val="0094712F"/>
    <w:rsid w:val="009520F6"/>
    <w:rsid w:val="00952338"/>
    <w:rsid w:val="00954D3C"/>
    <w:rsid w:val="00954FEA"/>
    <w:rsid w:val="009766A3"/>
    <w:rsid w:val="00992317"/>
    <w:rsid w:val="0099538C"/>
    <w:rsid w:val="009A090B"/>
    <w:rsid w:val="009A09E1"/>
    <w:rsid w:val="009A5E38"/>
    <w:rsid w:val="009B3FF5"/>
    <w:rsid w:val="009B58D7"/>
    <w:rsid w:val="009B7B04"/>
    <w:rsid w:val="009C5FA4"/>
    <w:rsid w:val="009E1BAD"/>
    <w:rsid w:val="009E2C43"/>
    <w:rsid w:val="009E34E9"/>
    <w:rsid w:val="009E752A"/>
    <w:rsid w:val="009F0029"/>
    <w:rsid w:val="00A00988"/>
    <w:rsid w:val="00A01FFE"/>
    <w:rsid w:val="00A0566B"/>
    <w:rsid w:val="00A06EF4"/>
    <w:rsid w:val="00A12CB9"/>
    <w:rsid w:val="00A162CA"/>
    <w:rsid w:val="00A21C26"/>
    <w:rsid w:val="00A30AF4"/>
    <w:rsid w:val="00A3288E"/>
    <w:rsid w:val="00A402D1"/>
    <w:rsid w:val="00A50C33"/>
    <w:rsid w:val="00A52331"/>
    <w:rsid w:val="00A525DB"/>
    <w:rsid w:val="00A53661"/>
    <w:rsid w:val="00A61AD4"/>
    <w:rsid w:val="00A64EE5"/>
    <w:rsid w:val="00A73C8E"/>
    <w:rsid w:val="00A7596D"/>
    <w:rsid w:val="00A76DF0"/>
    <w:rsid w:val="00A82D53"/>
    <w:rsid w:val="00A934E0"/>
    <w:rsid w:val="00A9455B"/>
    <w:rsid w:val="00AA058C"/>
    <w:rsid w:val="00AA3965"/>
    <w:rsid w:val="00AA545A"/>
    <w:rsid w:val="00AA5D91"/>
    <w:rsid w:val="00AA6ADB"/>
    <w:rsid w:val="00AB62C2"/>
    <w:rsid w:val="00AB6E64"/>
    <w:rsid w:val="00AE089D"/>
    <w:rsid w:val="00AE4C7B"/>
    <w:rsid w:val="00AF07A3"/>
    <w:rsid w:val="00B06F55"/>
    <w:rsid w:val="00B10FC2"/>
    <w:rsid w:val="00B112C3"/>
    <w:rsid w:val="00B229F8"/>
    <w:rsid w:val="00B25156"/>
    <w:rsid w:val="00B26FC9"/>
    <w:rsid w:val="00B3057A"/>
    <w:rsid w:val="00B31B63"/>
    <w:rsid w:val="00B344DD"/>
    <w:rsid w:val="00B5129C"/>
    <w:rsid w:val="00B61F23"/>
    <w:rsid w:val="00B63F1F"/>
    <w:rsid w:val="00B6736B"/>
    <w:rsid w:val="00B75377"/>
    <w:rsid w:val="00B766CA"/>
    <w:rsid w:val="00B8235A"/>
    <w:rsid w:val="00B86B63"/>
    <w:rsid w:val="00B87FBE"/>
    <w:rsid w:val="00B90362"/>
    <w:rsid w:val="00BA703F"/>
    <w:rsid w:val="00BB3295"/>
    <w:rsid w:val="00BB5479"/>
    <w:rsid w:val="00BD4EA5"/>
    <w:rsid w:val="00BE30AE"/>
    <w:rsid w:val="00BF0634"/>
    <w:rsid w:val="00BF4CF4"/>
    <w:rsid w:val="00C04B94"/>
    <w:rsid w:val="00C07D03"/>
    <w:rsid w:val="00C11D3F"/>
    <w:rsid w:val="00C3056F"/>
    <w:rsid w:val="00C331B3"/>
    <w:rsid w:val="00C378DC"/>
    <w:rsid w:val="00C67F92"/>
    <w:rsid w:val="00C7075A"/>
    <w:rsid w:val="00C80B3A"/>
    <w:rsid w:val="00C92A5C"/>
    <w:rsid w:val="00C92E46"/>
    <w:rsid w:val="00C95766"/>
    <w:rsid w:val="00CB1E7A"/>
    <w:rsid w:val="00CC1C18"/>
    <w:rsid w:val="00CC5FEA"/>
    <w:rsid w:val="00CD58A6"/>
    <w:rsid w:val="00CF206B"/>
    <w:rsid w:val="00CF2C52"/>
    <w:rsid w:val="00D0250F"/>
    <w:rsid w:val="00D06F3D"/>
    <w:rsid w:val="00D155F3"/>
    <w:rsid w:val="00D267B0"/>
    <w:rsid w:val="00D26B90"/>
    <w:rsid w:val="00D471FE"/>
    <w:rsid w:val="00D52688"/>
    <w:rsid w:val="00D52E34"/>
    <w:rsid w:val="00D609B5"/>
    <w:rsid w:val="00D610FC"/>
    <w:rsid w:val="00D611A4"/>
    <w:rsid w:val="00D64B93"/>
    <w:rsid w:val="00D65A0C"/>
    <w:rsid w:val="00D703E6"/>
    <w:rsid w:val="00D867E6"/>
    <w:rsid w:val="00D902BF"/>
    <w:rsid w:val="00D928A4"/>
    <w:rsid w:val="00D95A84"/>
    <w:rsid w:val="00D960BE"/>
    <w:rsid w:val="00DA280E"/>
    <w:rsid w:val="00DA3FFD"/>
    <w:rsid w:val="00DC12FA"/>
    <w:rsid w:val="00DC1482"/>
    <w:rsid w:val="00DD3EE8"/>
    <w:rsid w:val="00DD6254"/>
    <w:rsid w:val="00DF4A91"/>
    <w:rsid w:val="00DF53D0"/>
    <w:rsid w:val="00E01A79"/>
    <w:rsid w:val="00E10EED"/>
    <w:rsid w:val="00E2444E"/>
    <w:rsid w:val="00E25E61"/>
    <w:rsid w:val="00E35FDD"/>
    <w:rsid w:val="00E40EB0"/>
    <w:rsid w:val="00E44A5E"/>
    <w:rsid w:val="00E47ACC"/>
    <w:rsid w:val="00E50A94"/>
    <w:rsid w:val="00E67DD8"/>
    <w:rsid w:val="00E71F56"/>
    <w:rsid w:val="00E761D3"/>
    <w:rsid w:val="00E824ED"/>
    <w:rsid w:val="00E83521"/>
    <w:rsid w:val="00E85F2A"/>
    <w:rsid w:val="00E970E9"/>
    <w:rsid w:val="00EA1C2F"/>
    <w:rsid w:val="00EA6CD5"/>
    <w:rsid w:val="00EA7552"/>
    <w:rsid w:val="00EA7D5B"/>
    <w:rsid w:val="00EC4AA8"/>
    <w:rsid w:val="00EC742E"/>
    <w:rsid w:val="00EE12AC"/>
    <w:rsid w:val="00EE6E34"/>
    <w:rsid w:val="00EF1FC5"/>
    <w:rsid w:val="00EF50E9"/>
    <w:rsid w:val="00EF52A7"/>
    <w:rsid w:val="00F16FD1"/>
    <w:rsid w:val="00F17E4B"/>
    <w:rsid w:val="00F21FEE"/>
    <w:rsid w:val="00F238FA"/>
    <w:rsid w:val="00F3766B"/>
    <w:rsid w:val="00F52D5C"/>
    <w:rsid w:val="00F56E3D"/>
    <w:rsid w:val="00F56F42"/>
    <w:rsid w:val="00F624EB"/>
    <w:rsid w:val="00F643BE"/>
    <w:rsid w:val="00F65C64"/>
    <w:rsid w:val="00F74432"/>
    <w:rsid w:val="00F75E84"/>
    <w:rsid w:val="00F776F9"/>
    <w:rsid w:val="00F96DA6"/>
    <w:rsid w:val="00FA3206"/>
    <w:rsid w:val="00FB5E9A"/>
    <w:rsid w:val="00FC1220"/>
    <w:rsid w:val="00FC2BF9"/>
    <w:rsid w:val="00FD51A6"/>
    <w:rsid w:val="00FD766F"/>
    <w:rsid w:val="00FE67D0"/>
    <w:rsid w:val="00FF11B9"/>
    <w:rsid w:val="00FF3044"/>
    <w:rsid w:val="00FF5B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5A0D06"/>
  <w15:chartTrackingRefBased/>
  <w15:docId w15:val="{6CC90B9B-7657-4666-9518-285B9DA4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lang w:eastAsia="en-US"/>
    </w:rPr>
  </w:style>
  <w:style w:type="character" w:customStyle="1" w:styleId="KeinLeerraumZchn">
    <w:name w:val="Kein Leerraum Zchn"/>
    <w:link w:val="KeinLeerraum"/>
    <w:uiPriority w:val="1"/>
    <w:rsid w:val="00EE6E34"/>
    <w:rPr>
      <w:rFonts w:ascii="Calibri" w:hAnsi="Calibri"/>
      <w:sz w:val="22"/>
      <w:szCs w:val="22"/>
      <w:lang w:val="de-DE" w:eastAsia="en-US" w:bidi="ar-SA"/>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 w:type="character" w:styleId="NichtaufgelsteErwhnung">
    <w:name w:val="Unresolved Mention"/>
    <w:uiPriority w:val="99"/>
    <w:semiHidden/>
    <w:unhideWhenUsed/>
    <w:rsid w:val="003F06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524658">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ia.arburg.com/web/1ac037b8db7e1672/25-year-arburg-brazil-press-review/"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666</Words>
  <Characters>4198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werbg1</dc:creator>
  <cp:keywords>, docId:E51B0D773A83CB083B16C8B223F6F340</cp:keywords>
  <cp:lastModifiedBy>Nurali-Franz, Sinem</cp:lastModifiedBy>
  <cp:revision>2</cp:revision>
  <cp:lastPrinted>2025-06-27T11:10:00Z</cp:lastPrinted>
  <dcterms:created xsi:type="dcterms:W3CDTF">2025-07-04T04:55:00Z</dcterms:created>
  <dcterms:modified xsi:type="dcterms:W3CDTF">2025-07-04T04:55:00Z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7a7f11-da99-4950-a581-133fd7833d97_Enabled">
    <vt:lpwstr>true</vt:lpwstr>
  </property>
  <property fmtid="{D5CDD505-2E9C-101B-9397-08002B2CF9AE}" pid="3" name="MSIP_Label_557a7f11-da99-4950-a581-133fd7833d97_SetDate">
    <vt:lpwstr>2024-11-22T10:21:55Z</vt:lpwstr>
  </property>
  <property fmtid="{D5CDD505-2E9C-101B-9397-08002B2CF9AE}" pid="4" name="MSIP_Label_557a7f11-da99-4950-a581-133fd7833d97_Method">
    <vt:lpwstr>Standard</vt:lpwstr>
  </property>
  <property fmtid="{D5CDD505-2E9C-101B-9397-08002B2CF9AE}" pid="5" name="MSIP_Label_557a7f11-da99-4950-a581-133fd7833d97_Name">
    <vt:lpwstr>Public</vt:lpwstr>
  </property>
  <property fmtid="{D5CDD505-2E9C-101B-9397-08002B2CF9AE}" pid="6" name="MSIP_Label_557a7f11-da99-4950-a581-133fd7833d97_SiteId">
    <vt:lpwstr>77be9650-940e-40d5-8bb7-5b97f5e08641</vt:lpwstr>
  </property>
  <property fmtid="{D5CDD505-2E9C-101B-9397-08002B2CF9AE}" pid="7" name="MSIP_Label_557a7f11-da99-4950-a581-133fd7833d97_ActionId">
    <vt:lpwstr>47675d7b-9413-4dda-a71e-e9b8525ba856</vt:lpwstr>
  </property>
  <property fmtid="{D5CDD505-2E9C-101B-9397-08002B2CF9AE}" pid="8" name="MSIP_Label_557a7f11-da99-4950-a581-133fd7833d97_ContentBits">
    <vt:lpwstr>0</vt:lpwstr>
  </property>
</Properties>
</file>