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E956" w14:textId="77777777" w:rsidR="00214F1F" w:rsidRPr="00A100CD" w:rsidRDefault="00214F1F" w:rsidP="00214F1F">
      <w:pPr>
        <w:pStyle w:val="FormatvorlagePMHeadline"/>
        <w:rPr>
          <w:rFonts w:cs="Arial"/>
          <w:sz w:val="24"/>
          <w:szCs w:val="24"/>
          <w:u w:val="none"/>
          <w:lang w:val="en-GB"/>
        </w:rPr>
      </w:pPr>
      <w:r w:rsidRPr="00A100CD">
        <w:rPr>
          <w:rFonts w:cs="Arial"/>
          <w:sz w:val="28"/>
          <w:szCs w:val="28"/>
          <w:u w:val="none"/>
          <w:lang w:val="en-GB"/>
        </w:rPr>
        <w:t>Arburg exhibit at K 2025</w:t>
      </w:r>
    </w:p>
    <w:p w14:paraId="2B226169" w14:textId="77777777" w:rsidR="00214F1F" w:rsidRPr="00A100CD" w:rsidRDefault="00214F1F" w:rsidP="00214F1F">
      <w:pPr>
        <w:pStyle w:val="FormatvorlagePMHeadline"/>
        <w:rPr>
          <w:lang w:val="en-GB"/>
        </w:rPr>
      </w:pPr>
      <w:r w:rsidRPr="00A100CD">
        <w:rPr>
          <w:lang w:val="en-GB"/>
        </w:rPr>
        <w:t>Allrounder 720 A: Efficient injection compressing moulding of IML thin-wall cups</w:t>
      </w:r>
    </w:p>
    <w:p w14:paraId="60FFB277" w14:textId="77777777" w:rsidR="00214F1F" w:rsidRPr="00A100CD" w:rsidRDefault="00214F1F" w:rsidP="00214F1F">
      <w:pPr>
        <w:pStyle w:val="PMSubline"/>
        <w:numPr>
          <w:ilvl w:val="0"/>
          <w:numId w:val="0"/>
        </w:numPr>
        <w:rPr>
          <w:lang w:val="en-GB"/>
        </w:rPr>
      </w:pPr>
    </w:p>
    <w:p w14:paraId="4C6E5759" w14:textId="77777777" w:rsidR="00214F1F" w:rsidRPr="00A100CD" w:rsidRDefault="00214F1F" w:rsidP="00214F1F">
      <w:pPr>
        <w:pStyle w:val="PMSubline"/>
        <w:rPr>
          <w:lang w:val="en-GB"/>
        </w:rPr>
      </w:pPr>
      <w:r w:rsidRPr="00A100CD">
        <w:rPr>
          <w:lang w:val="en-GB"/>
        </w:rPr>
        <w:t xml:space="preserve">Powerful: Electric Allrounder 720 A </w:t>
      </w:r>
      <w:r>
        <w:rPr>
          <w:lang w:val="en-GB"/>
        </w:rPr>
        <w:t>“</w:t>
      </w:r>
      <w:r w:rsidRPr="00A100CD">
        <w:rPr>
          <w:lang w:val="en-GB"/>
        </w:rPr>
        <w:t>Ultimate</w:t>
      </w:r>
      <w:r>
        <w:rPr>
          <w:lang w:val="en-GB"/>
        </w:rPr>
        <w:t>”</w:t>
      </w:r>
      <w:r w:rsidRPr="00A100CD">
        <w:rPr>
          <w:lang w:val="en-GB"/>
        </w:rPr>
        <w:t xml:space="preserve"> manufactures high-quality packaging product</w:t>
      </w:r>
    </w:p>
    <w:p w14:paraId="4019BC30" w14:textId="77777777" w:rsidR="00214F1F" w:rsidRPr="00A100CD" w:rsidRDefault="00214F1F" w:rsidP="00214F1F">
      <w:pPr>
        <w:pStyle w:val="PMSubline"/>
        <w:rPr>
          <w:lang w:val="en-GB"/>
        </w:rPr>
      </w:pPr>
      <w:r w:rsidRPr="00A100CD">
        <w:rPr>
          <w:lang w:val="en-GB"/>
        </w:rPr>
        <w:t xml:space="preserve">Efficient: Injection </w:t>
      </w:r>
      <w:r>
        <w:rPr>
          <w:lang w:val="en-GB"/>
        </w:rPr>
        <w:t>compressing moulding</w:t>
      </w:r>
      <w:r w:rsidRPr="00A100CD">
        <w:rPr>
          <w:lang w:val="en-GB"/>
        </w:rPr>
        <w:t xml:space="preserve"> saves up to 20 percent </w:t>
      </w:r>
      <w:r>
        <w:rPr>
          <w:lang w:val="en-GB"/>
        </w:rPr>
        <w:t xml:space="preserve">in </w:t>
      </w:r>
      <w:r w:rsidRPr="00A100CD">
        <w:rPr>
          <w:lang w:val="en-GB"/>
        </w:rPr>
        <w:t>material</w:t>
      </w:r>
      <w:r>
        <w:rPr>
          <w:lang w:val="en-GB"/>
        </w:rPr>
        <w:t>s</w:t>
      </w:r>
      <w:r w:rsidRPr="00A100CD">
        <w:rPr>
          <w:lang w:val="en-GB"/>
        </w:rPr>
        <w:t xml:space="preserve"> and improves energy balance</w:t>
      </w:r>
    </w:p>
    <w:p w14:paraId="36554286" w14:textId="77777777" w:rsidR="00214F1F" w:rsidRPr="00A100CD" w:rsidRDefault="00214F1F" w:rsidP="00214F1F">
      <w:pPr>
        <w:pStyle w:val="PMSubline"/>
        <w:rPr>
          <w:lang w:val="en-GB"/>
        </w:rPr>
      </w:pPr>
      <w:r w:rsidRPr="00A100CD">
        <w:rPr>
          <w:lang w:val="en-GB"/>
        </w:rPr>
        <w:t xml:space="preserve">Precise: Tool sensors and pilot </w:t>
      </w:r>
      <w:r>
        <w:rPr>
          <w:lang w:val="en-GB"/>
        </w:rPr>
        <w:t xml:space="preserve">function in </w:t>
      </w:r>
      <w:r w:rsidRPr="00A100CD">
        <w:rPr>
          <w:lang w:val="en-GB"/>
        </w:rPr>
        <w:t>control system monitor and control injection mo</w:t>
      </w:r>
      <w:r>
        <w:rPr>
          <w:lang w:val="en-GB"/>
        </w:rPr>
        <w:t>u</w:t>
      </w:r>
      <w:r w:rsidRPr="00A100CD">
        <w:rPr>
          <w:lang w:val="en-GB"/>
        </w:rPr>
        <w:t>lding process</w:t>
      </w:r>
    </w:p>
    <w:p w14:paraId="7FE5D449" w14:textId="77777777" w:rsidR="00214F1F" w:rsidRPr="00A100CD" w:rsidRDefault="00214F1F" w:rsidP="00214F1F">
      <w:pPr>
        <w:pStyle w:val="PMText"/>
        <w:rPr>
          <w:lang w:val="en-GB"/>
        </w:rPr>
      </w:pPr>
    </w:p>
    <w:p w14:paraId="2F0DEAE8" w14:textId="77777777" w:rsidR="00214F1F" w:rsidRPr="00A100CD" w:rsidRDefault="00214F1F" w:rsidP="00214F1F">
      <w:pPr>
        <w:pStyle w:val="PMOrtDatum"/>
        <w:rPr>
          <w:lang w:val="en-GB"/>
        </w:rPr>
      </w:pPr>
      <w:r w:rsidRPr="00A100CD">
        <w:rPr>
          <w:lang w:val="en-GB"/>
        </w:rPr>
        <w:t xml:space="preserve">Lossburg, </w:t>
      </w:r>
      <w:r>
        <w:rPr>
          <w:lang w:val="en-GB"/>
        </w:rPr>
        <w:t>18</w:t>
      </w:r>
      <w:r w:rsidRPr="00A100CD">
        <w:rPr>
          <w:lang w:val="en-GB"/>
        </w:rPr>
        <w:t>.09.2025</w:t>
      </w:r>
    </w:p>
    <w:p w14:paraId="43F99FD2" w14:textId="0D96C498" w:rsidR="00214F1F" w:rsidRPr="00281032" w:rsidRDefault="00214F1F" w:rsidP="00214F1F">
      <w:pPr>
        <w:pStyle w:val="PMText"/>
        <w:rPr>
          <w:b/>
          <w:i/>
          <w:snapToGrid/>
          <w:lang w:val="en-GB"/>
        </w:rPr>
      </w:pPr>
      <w:r w:rsidRPr="00281032">
        <w:rPr>
          <w:b/>
          <w:i/>
          <w:snapToGrid/>
          <w:lang w:val="en-GB"/>
        </w:rPr>
        <w:t xml:space="preserve">Arburg (Stand 13A13) will be demonstrating how injection moulding </w:t>
      </w:r>
      <w:r>
        <w:rPr>
          <w:b/>
          <w:i/>
          <w:snapToGrid/>
          <w:lang w:val="en-GB"/>
        </w:rPr>
        <w:t xml:space="preserve">in conjunction with in-mould labelling (IML) </w:t>
      </w:r>
      <w:r w:rsidRPr="00281032">
        <w:rPr>
          <w:b/>
          <w:i/>
          <w:snapToGrid/>
          <w:lang w:val="en-GB"/>
        </w:rPr>
        <w:t xml:space="preserve">can be used to manufacture packaging products in a </w:t>
      </w:r>
      <w:r>
        <w:rPr>
          <w:b/>
          <w:i/>
          <w:snapToGrid/>
          <w:lang w:val="en-GB"/>
        </w:rPr>
        <w:t>remarkably</w:t>
      </w:r>
      <w:r w:rsidRPr="00281032">
        <w:rPr>
          <w:b/>
          <w:i/>
          <w:snapToGrid/>
          <w:lang w:val="en-GB"/>
        </w:rPr>
        <w:t xml:space="preserve"> reliable and energy-efficient manner, using up to 20 per cent less material. At K 2025, a thin-walled round cup with a tamper-evident closure will be produced for the first time – </w:t>
      </w:r>
      <w:r>
        <w:rPr>
          <w:b/>
          <w:i/>
          <w:snapToGrid/>
          <w:lang w:val="en-GB"/>
        </w:rPr>
        <w:t>featuring</w:t>
      </w:r>
      <w:r w:rsidRPr="00281032">
        <w:rPr>
          <w:b/>
          <w:i/>
          <w:snapToGrid/>
          <w:lang w:val="en-GB"/>
        </w:rPr>
        <w:t xml:space="preserve"> geometry that cannot be achieved in thermoforming. A high-performance </w:t>
      </w:r>
      <w:r w:rsidR="00A84308">
        <w:rPr>
          <w:b/>
          <w:i/>
          <w:snapToGrid/>
          <w:lang w:val="en-GB"/>
        </w:rPr>
        <w:t xml:space="preserve">electric </w:t>
      </w:r>
      <w:r w:rsidRPr="00281032">
        <w:rPr>
          <w:b/>
          <w:i/>
          <w:snapToGrid/>
          <w:lang w:val="en-GB"/>
        </w:rPr>
        <w:t xml:space="preserve">Allrounder 720 A </w:t>
      </w:r>
      <w:r w:rsidR="00A84308">
        <w:rPr>
          <w:b/>
          <w:i/>
          <w:snapToGrid/>
          <w:lang w:val="en-GB"/>
        </w:rPr>
        <w:t>“</w:t>
      </w:r>
      <w:r w:rsidRPr="00281032">
        <w:rPr>
          <w:b/>
          <w:i/>
          <w:snapToGrid/>
          <w:lang w:val="en-GB"/>
        </w:rPr>
        <w:t>Ultimate</w:t>
      </w:r>
      <w:r w:rsidR="00A84308">
        <w:rPr>
          <w:b/>
          <w:i/>
          <w:snapToGrid/>
          <w:lang w:val="en-GB"/>
        </w:rPr>
        <w:t>”</w:t>
      </w:r>
      <w:r w:rsidRPr="00281032">
        <w:rPr>
          <w:b/>
          <w:i/>
          <w:snapToGrid/>
          <w:lang w:val="en-GB"/>
        </w:rPr>
        <w:t xml:space="preserve"> has been specifically optimised for this application in terms of performance, energy efficiency and precision.</w:t>
      </w:r>
    </w:p>
    <w:p w14:paraId="5A751773" w14:textId="77777777" w:rsidR="00214F1F" w:rsidRPr="00281032" w:rsidRDefault="00214F1F" w:rsidP="00214F1F">
      <w:pPr>
        <w:pStyle w:val="PMText"/>
        <w:rPr>
          <w:b/>
          <w:i/>
          <w:snapToGrid/>
          <w:lang w:val="en-GB"/>
        </w:rPr>
      </w:pPr>
    </w:p>
    <w:p w14:paraId="591180A6" w14:textId="77777777" w:rsidR="00214F1F" w:rsidRPr="00A100CD" w:rsidRDefault="00214F1F" w:rsidP="00214F1F">
      <w:pPr>
        <w:pStyle w:val="PMText"/>
        <w:rPr>
          <w:rFonts w:eastAsia="Arial"/>
          <w:lang w:val="en-GB" w:eastAsia="en-US" w:bidi="en-US"/>
        </w:rPr>
      </w:pPr>
      <w:r w:rsidRPr="00A100CD">
        <w:rPr>
          <w:snapToGrid/>
          <w:lang w:val="en-GB"/>
        </w:rPr>
        <w:t xml:space="preserve">The electric Allrounder 720 A </w:t>
      </w:r>
      <w:r>
        <w:rPr>
          <w:snapToGrid/>
          <w:lang w:val="en-GB"/>
        </w:rPr>
        <w:t>“</w:t>
      </w:r>
      <w:r w:rsidRPr="00A100CD">
        <w:rPr>
          <w:snapToGrid/>
          <w:lang w:val="en-GB"/>
        </w:rPr>
        <w:t>Ultimate</w:t>
      </w:r>
      <w:r>
        <w:rPr>
          <w:snapToGrid/>
          <w:lang w:val="en-GB"/>
        </w:rPr>
        <w:t>”</w:t>
      </w:r>
      <w:r w:rsidRPr="00A100CD">
        <w:rPr>
          <w:snapToGrid/>
          <w:lang w:val="en-GB"/>
        </w:rPr>
        <w:t xml:space="preserve"> </w:t>
      </w:r>
      <w:r w:rsidRPr="00A100CD">
        <w:rPr>
          <w:rFonts w:eastAsia="Arial"/>
          <w:lang w:val="en-GB" w:eastAsia="en-US" w:bidi="en-US"/>
        </w:rPr>
        <w:t xml:space="preserve">with a clamping force of 3,200 </w:t>
      </w:r>
      <w:proofErr w:type="spellStart"/>
      <w:r w:rsidRPr="00A100CD">
        <w:rPr>
          <w:rFonts w:eastAsia="Arial"/>
          <w:lang w:val="en-GB" w:eastAsia="en-US" w:bidi="en-US"/>
        </w:rPr>
        <w:t>kN</w:t>
      </w:r>
      <w:proofErr w:type="spellEnd"/>
      <w:r w:rsidRPr="00A100CD">
        <w:rPr>
          <w:rFonts w:eastAsia="Arial"/>
          <w:lang w:val="en-GB" w:eastAsia="en-US" w:bidi="en-US"/>
        </w:rPr>
        <w:t xml:space="preserve"> and a size 1300 injection unit can achieve </w:t>
      </w:r>
      <w:r w:rsidRPr="00A100CD">
        <w:rPr>
          <w:snapToGrid/>
          <w:lang w:val="en-GB"/>
        </w:rPr>
        <w:t>remarkably high injection</w:t>
      </w:r>
      <w:r>
        <w:rPr>
          <w:snapToGrid/>
          <w:lang w:val="en-GB"/>
        </w:rPr>
        <w:t xml:space="preserve"> </w:t>
      </w:r>
      <w:r w:rsidRPr="00A100CD">
        <w:rPr>
          <w:snapToGrid/>
          <w:lang w:val="en-GB"/>
        </w:rPr>
        <w:t>volumes and injection speeds of up to 400 millimetres per second</w:t>
      </w:r>
      <w:r w:rsidRPr="00A100CD">
        <w:rPr>
          <w:rFonts w:eastAsia="Arial"/>
          <w:lang w:val="en-GB" w:eastAsia="en-US" w:bidi="en-US"/>
        </w:rPr>
        <w:t xml:space="preserve">. In the application </w:t>
      </w:r>
      <w:r>
        <w:rPr>
          <w:rFonts w:eastAsia="Arial"/>
          <w:lang w:val="en-GB" w:eastAsia="en-US" w:bidi="en-US"/>
        </w:rPr>
        <w:t>being exhibited</w:t>
      </w:r>
      <w:r w:rsidRPr="00A100CD">
        <w:rPr>
          <w:rFonts w:eastAsia="Arial"/>
          <w:lang w:val="en-GB" w:eastAsia="en-US" w:bidi="en-US"/>
        </w:rPr>
        <w:t xml:space="preserve">, </w:t>
      </w:r>
      <w:r w:rsidRPr="00A100CD">
        <w:rPr>
          <w:bCs/>
          <w:lang w:val="en-GB"/>
        </w:rPr>
        <w:t xml:space="preserve">great </w:t>
      </w:r>
      <w:r w:rsidRPr="00A100CD">
        <w:rPr>
          <w:bCs/>
          <w:lang w:val="en-GB"/>
        </w:rPr>
        <w:lastRenderedPageBreak/>
        <w:t>importance was attached to a material-saving component design and energy efficiency.</w:t>
      </w:r>
    </w:p>
    <w:p w14:paraId="0F815366" w14:textId="77777777" w:rsidR="00214F1F" w:rsidRPr="00A100CD" w:rsidRDefault="00214F1F" w:rsidP="00214F1F">
      <w:pPr>
        <w:pStyle w:val="PMText"/>
        <w:rPr>
          <w:rFonts w:eastAsia="Arial"/>
          <w:lang w:val="en-GB" w:eastAsia="en-US" w:bidi="en-US"/>
        </w:rPr>
      </w:pPr>
    </w:p>
    <w:p w14:paraId="6F692387" w14:textId="77777777" w:rsidR="00214F1F" w:rsidRPr="00A100CD" w:rsidRDefault="00214F1F" w:rsidP="00214F1F">
      <w:pPr>
        <w:pStyle w:val="PMText"/>
        <w:rPr>
          <w:b/>
          <w:lang w:val="en-GB"/>
        </w:rPr>
      </w:pPr>
      <w:r>
        <w:rPr>
          <w:b/>
          <w:lang w:val="en-GB"/>
        </w:rPr>
        <w:t>Injection compressing moulding</w:t>
      </w:r>
      <w:r w:rsidRPr="00A100CD">
        <w:rPr>
          <w:b/>
          <w:lang w:val="en-GB"/>
        </w:rPr>
        <w:t xml:space="preserve"> saves material and </w:t>
      </w:r>
      <w:r>
        <w:rPr>
          <w:b/>
          <w:lang w:val="en-GB"/>
        </w:rPr>
        <w:t xml:space="preserve">reduces </w:t>
      </w:r>
      <w:r w:rsidRPr="00A100CD">
        <w:rPr>
          <w:b/>
          <w:lang w:val="en-GB"/>
        </w:rPr>
        <w:t>clamping force</w:t>
      </w:r>
    </w:p>
    <w:p w14:paraId="2F84EA14" w14:textId="77777777" w:rsidR="00214F1F" w:rsidRPr="00A100CD" w:rsidRDefault="00214F1F" w:rsidP="00214F1F">
      <w:pPr>
        <w:pStyle w:val="PMText"/>
        <w:rPr>
          <w:bCs/>
          <w:lang w:val="en-GB"/>
        </w:rPr>
      </w:pPr>
      <w:r>
        <w:rPr>
          <w:bCs/>
          <w:lang w:val="en-GB"/>
        </w:rPr>
        <w:t>Injection compressing moulding</w:t>
      </w:r>
      <w:r w:rsidRPr="00A100CD">
        <w:rPr>
          <w:bCs/>
          <w:lang w:val="en-GB"/>
        </w:rPr>
        <w:t xml:space="preserve"> offers several advantages at once and is more resource-efficient than classic injection mo</w:t>
      </w:r>
      <w:r>
        <w:rPr>
          <w:bCs/>
          <w:lang w:val="en-GB"/>
        </w:rPr>
        <w:t>u</w:t>
      </w:r>
      <w:r w:rsidRPr="00A100CD">
        <w:rPr>
          <w:bCs/>
          <w:lang w:val="en-GB"/>
        </w:rPr>
        <w:t>lding</w:t>
      </w:r>
      <w:r>
        <w:rPr>
          <w:bCs/>
          <w:lang w:val="en-GB"/>
        </w:rPr>
        <w:t>: I</w:t>
      </w:r>
      <w:r w:rsidRPr="00A100CD">
        <w:rPr>
          <w:bCs/>
          <w:lang w:val="en-GB"/>
        </w:rPr>
        <w:t xml:space="preserve">t allows significantly thinner wall thicknesses to be achieved; less injection pressure is required and tool temperatures of 20 instead of 12 degrees Celsius can be used. </w:t>
      </w:r>
      <w:r>
        <w:rPr>
          <w:bCs/>
          <w:lang w:val="en-GB"/>
        </w:rPr>
        <w:t>Improvements to this p</w:t>
      </w:r>
      <w:r w:rsidRPr="00281032">
        <w:rPr>
          <w:bCs/>
          <w:lang w:val="en-GB"/>
        </w:rPr>
        <w:t xml:space="preserve">rocess have </w:t>
      </w:r>
      <w:r>
        <w:rPr>
          <w:bCs/>
          <w:lang w:val="en-GB"/>
        </w:rPr>
        <w:t>yielded</w:t>
      </w:r>
      <w:r w:rsidRPr="00281032">
        <w:rPr>
          <w:bCs/>
          <w:lang w:val="en-GB"/>
        </w:rPr>
        <w:t xml:space="preserve"> energy savings of up to 30 per cent, accompanied by a significant reduction in component weight.</w:t>
      </w:r>
    </w:p>
    <w:p w14:paraId="1914DACF" w14:textId="77777777" w:rsidR="00214F1F" w:rsidRPr="00A100CD" w:rsidRDefault="00214F1F" w:rsidP="00214F1F">
      <w:pPr>
        <w:pStyle w:val="PMText"/>
        <w:rPr>
          <w:bCs/>
          <w:lang w:val="en-GB"/>
        </w:rPr>
      </w:pPr>
      <w:r w:rsidRPr="00A100CD">
        <w:rPr>
          <w:bCs/>
          <w:lang w:val="en-GB"/>
        </w:rPr>
        <w:t xml:space="preserve">In contrast to thermoforming, complex geometries can also be </w:t>
      </w:r>
      <w:r>
        <w:rPr>
          <w:bCs/>
          <w:lang w:val="en-GB"/>
        </w:rPr>
        <w:t>created</w:t>
      </w:r>
      <w:r w:rsidRPr="00A100CD">
        <w:rPr>
          <w:bCs/>
          <w:lang w:val="en-GB"/>
        </w:rPr>
        <w:t xml:space="preserve">. Thanks to the optimum design of the machine and peripherals, Arburg's application and process experts have succeeded in reducing the clamping force required for the exhibit at K 2025 by around 20 per cent from 2,900 to 2,300 </w:t>
      </w:r>
      <w:proofErr w:type="spellStart"/>
      <w:r w:rsidRPr="00A100CD">
        <w:rPr>
          <w:bCs/>
          <w:lang w:val="en-GB"/>
        </w:rPr>
        <w:t>kN.</w:t>
      </w:r>
      <w:proofErr w:type="spellEnd"/>
      <w:r w:rsidRPr="00A100CD">
        <w:rPr>
          <w:bCs/>
          <w:lang w:val="en-GB"/>
        </w:rPr>
        <w:t xml:space="preserve"> </w:t>
      </w:r>
      <w:r>
        <w:rPr>
          <w:bCs/>
          <w:lang w:val="en-GB"/>
        </w:rPr>
        <w:t>Together with</w:t>
      </w:r>
      <w:r w:rsidRPr="00A100CD">
        <w:rPr>
          <w:bCs/>
          <w:lang w:val="en-GB"/>
        </w:rPr>
        <w:t xml:space="preserve"> savings in </w:t>
      </w:r>
      <w:r>
        <w:rPr>
          <w:bCs/>
          <w:lang w:val="en-GB"/>
        </w:rPr>
        <w:t>relation to</w:t>
      </w:r>
      <w:r w:rsidRPr="00A100CD">
        <w:rPr>
          <w:bCs/>
          <w:lang w:val="en-GB"/>
        </w:rPr>
        <w:t xml:space="preserve"> machine size and </w:t>
      </w:r>
      <w:r>
        <w:rPr>
          <w:bCs/>
          <w:lang w:val="en-GB"/>
        </w:rPr>
        <w:t>purchase cost</w:t>
      </w:r>
      <w:r w:rsidRPr="00A100CD">
        <w:rPr>
          <w:bCs/>
          <w:lang w:val="en-GB"/>
        </w:rPr>
        <w:t>, footprint, wear and connected load.</w:t>
      </w:r>
    </w:p>
    <w:p w14:paraId="501AECFF" w14:textId="77777777" w:rsidR="00214F1F" w:rsidRPr="00A100CD" w:rsidRDefault="00214F1F" w:rsidP="00214F1F">
      <w:pPr>
        <w:pStyle w:val="PMText"/>
        <w:rPr>
          <w:bCs/>
          <w:lang w:val="en-GB"/>
        </w:rPr>
      </w:pPr>
    </w:p>
    <w:p w14:paraId="3402DC83" w14:textId="77777777" w:rsidR="00214F1F" w:rsidRPr="00A100CD" w:rsidRDefault="00214F1F" w:rsidP="00214F1F">
      <w:pPr>
        <w:pStyle w:val="PMText"/>
        <w:rPr>
          <w:lang w:val="en-GB"/>
        </w:rPr>
      </w:pPr>
      <w:r w:rsidRPr="00A100CD">
        <w:rPr>
          <w:b/>
          <w:lang w:val="en-GB"/>
        </w:rPr>
        <w:t>Four thin-walled IML cups in just 3.5 seconds</w:t>
      </w:r>
    </w:p>
    <w:p w14:paraId="6CD25A50" w14:textId="77777777" w:rsidR="00214F1F" w:rsidRPr="00A100CD" w:rsidRDefault="00214F1F" w:rsidP="00214F1F">
      <w:pPr>
        <w:pStyle w:val="PMText"/>
        <w:rPr>
          <w:bCs/>
          <w:lang w:val="en-GB"/>
        </w:rPr>
      </w:pPr>
      <w:r w:rsidRPr="00A100CD">
        <w:rPr>
          <w:bCs/>
          <w:lang w:val="en-GB"/>
        </w:rPr>
        <w:t xml:space="preserve">The electric </w:t>
      </w:r>
      <w:r>
        <w:rPr>
          <w:bCs/>
          <w:lang w:val="en-GB"/>
        </w:rPr>
        <w:t>Allr</w:t>
      </w:r>
      <w:r w:rsidRPr="00A100CD">
        <w:rPr>
          <w:bCs/>
          <w:lang w:val="en-GB"/>
        </w:rPr>
        <w:t xml:space="preserve">ounder 720 A </w:t>
      </w:r>
      <w:r>
        <w:rPr>
          <w:bCs/>
          <w:lang w:val="en-GB"/>
        </w:rPr>
        <w:t>“</w:t>
      </w:r>
      <w:r w:rsidRPr="00A100CD">
        <w:rPr>
          <w:bCs/>
          <w:lang w:val="en-GB"/>
        </w:rPr>
        <w:t>Ultimate</w:t>
      </w:r>
      <w:r>
        <w:rPr>
          <w:bCs/>
          <w:lang w:val="en-GB"/>
        </w:rPr>
        <w:t>”</w:t>
      </w:r>
      <w:r w:rsidRPr="00A100CD">
        <w:rPr>
          <w:bCs/>
          <w:lang w:val="en-GB"/>
        </w:rPr>
        <w:t xml:space="preserve"> uses a 4-cavity mould from Brink to produce IML cups weighing 12.4 grams</w:t>
      </w:r>
      <w:r>
        <w:rPr>
          <w:bCs/>
          <w:lang w:val="en-GB"/>
        </w:rPr>
        <w:t>, each</w:t>
      </w:r>
      <w:r w:rsidRPr="00A100CD">
        <w:rPr>
          <w:bCs/>
          <w:lang w:val="en-GB"/>
        </w:rPr>
        <w:t xml:space="preserve"> holding 400 millilitres </w:t>
      </w:r>
      <w:r>
        <w:rPr>
          <w:bCs/>
          <w:lang w:val="en-GB"/>
        </w:rPr>
        <w:t>and featuring a</w:t>
      </w:r>
      <w:r w:rsidRPr="00A100CD">
        <w:rPr>
          <w:bCs/>
          <w:lang w:val="en-GB"/>
        </w:rPr>
        <w:t xml:space="preserve"> tamper</w:t>
      </w:r>
      <w:r>
        <w:rPr>
          <w:bCs/>
          <w:lang w:val="en-GB"/>
        </w:rPr>
        <w:t>-evident</w:t>
      </w:r>
      <w:r w:rsidRPr="00A100CD">
        <w:rPr>
          <w:bCs/>
          <w:lang w:val="en-GB"/>
        </w:rPr>
        <w:t xml:space="preserve"> closure. The wall thickness </w:t>
      </w:r>
      <w:r>
        <w:rPr>
          <w:bCs/>
          <w:lang w:val="en-GB"/>
        </w:rPr>
        <w:t>measures just</w:t>
      </w:r>
      <w:r w:rsidRPr="00A100CD">
        <w:rPr>
          <w:bCs/>
          <w:lang w:val="en-GB"/>
        </w:rPr>
        <w:t xml:space="preserve"> 0.37 </w:t>
      </w:r>
      <w:proofErr w:type="gramStart"/>
      <w:r w:rsidRPr="00A100CD">
        <w:rPr>
          <w:bCs/>
          <w:lang w:val="en-GB"/>
        </w:rPr>
        <w:t>millimet</w:t>
      </w:r>
      <w:r>
        <w:rPr>
          <w:bCs/>
          <w:lang w:val="en-GB"/>
        </w:rPr>
        <w:t>re</w:t>
      </w:r>
      <w:r w:rsidRPr="00A100CD">
        <w:rPr>
          <w:bCs/>
          <w:lang w:val="en-GB"/>
        </w:rPr>
        <w:t>s</w:t>
      </w:r>
      <w:proofErr w:type="gramEnd"/>
      <w:r w:rsidRPr="00A100CD">
        <w:rPr>
          <w:bCs/>
          <w:lang w:val="en-GB"/>
        </w:rPr>
        <w:t xml:space="preserve"> and the cycle time is around 3.95 seconds. The high injection</w:t>
      </w:r>
      <w:r>
        <w:rPr>
          <w:bCs/>
          <w:lang w:val="en-GB"/>
        </w:rPr>
        <w:t xml:space="preserve"> </w:t>
      </w:r>
      <w:r w:rsidRPr="00A100CD">
        <w:rPr>
          <w:bCs/>
          <w:lang w:val="en-GB"/>
        </w:rPr>
        <w:t>speed</w:t>
      </w:r>
      <w:r>
        <w:rPr>
          <w:bCs/>
          <w:lang w:val="en-GB"/>
        </w:rPr>
        <w:t xml:space="preserve"> required </w:t>
      </w:r>
      <w:r w:rsidRPr="00A100CD">
        <w:rPr>
          <w:bCs/>
          <w:lang w:val="en-GB"/>
        </w:rPr>
        <w:t xml:space="preserve">are provided by precise servo motors from the </w:t>
      </w:r>
      <w:r>
        <w:rPr>
          <w:bCs/>
          <w:lang w:val="en-GB"/>
        </w:rPr>
        <w:t xml:space="preserve">Arburg </w:t>
      </w:r>
      <w:r w:rsidRPr="00A100CD">
        <w:rPr>
          <w:bCs/>
          <w:lang w:val="en-GB"/>
        </w:rPr>
        <w:t>sister company AMKmotion. A side-entry robot from Brink is also integrated into the production cell</w:t>
      </w:r>
      <w:r>
        <w:rPr>
          <w:bCs/>
          <w:lang w:val="en-GB"/>
        </w:rPr>
        <w:t xml:space="preserve">. This </w:t>
      </w:r>
      <w:r w:rsidRPr="00A100CD">
        <w:rPr>
          <w:bCs/>
          <w:lang w:val="en-GB"/>
        </w:rPr>
        <w:t>inserts the labels</w:t>
      </w:r>
      <w:r>
        <w:rPr>
          <w:bCs/>
          <w:lang w:val="en-GB"/>
        </w:rPr>
        <w:t xml:space="preserve"> then goes on to </w:t>
      </w:r>
      <w:r w:rsidRPr="00A100CD">
        <w:rPr>
          <w:bCs/>
          <w:lang w:val="en-GB"/>
        </w:rPr>
        <w:t xml:space="preserve">remove the finished cups </w:t>
      </w:r>
      <w:r>
        <w:rPr>
          <w:bCs/>
          <w:lang w:val="en-GB"/>
        </w:rPr>
        <w:t>before stacking</w:t>
      </w:r>
      <w:r w:rsidRPr="00A100CD">
        <w:rPr>
          <w:bCs/>
          <w:lang w:val="en-GB"/>
        </w:rPr>
        <w:t xml:space="preserve"> them on a conveyor belt. The special Next Cycle label can be separated completely from the cup </w:t>
      </w:r>
      <w:r w:rsidRPr="00A100CD">
        <w:rPr>
          <w:bCs/>
          <w:lang w:val="en-GB"/>
        </w:rPr>
        <w:lastRenderedPageBreak/>
        <w:t xml:space="preserve">during </w:t>
      </w:r>
      <w:r>
        <w:rPr>
          <w:bCs/>
          <w:lang w:val="en-GB"/>
        </w:rPr>
        <w:t xml:space="preserve">the </w:t>
      </w:r>
      <w:r w:rsidRPr="00A100CD">
        <w:rPr>
          <w:bCs/>
          <w:lang w:val="en-GB"/>
        </w:rPr>
        <w:t>recycling</w:t>
      </w:r>
      <w:r>
        <w:rPr>
          <w:bCs/>
          <w:lang w:val="en-GB"/>
        </w:rPr>
        <w:t xml:space="preserve"> process, enabling </w:t>
      </w:r>
      <w:r w:rsidRPr="00A100CD">
        <w:rPr>
          <w:bCs/>
          <w:lang w:val="en-GB"/>
        </w:rPr>
        <w:t xml:space="preserve">the </w:t>
      </w:r>
      <w:r>
        <w:rPr>
          <w:bCs/>
          <w:lang w:val="en-GB"/>
        </w:rPr>
        <w:t xml:space="preserve">PP </w:t>
      </w:r>
      <w:r w:rsidRPr="00A100CD">
        <w:rPr>
          <w:bCs/>
          <w:lang w:val="en-GB"/>
        </w:rPr>
        <w:t xml:space="preserve">product </w:t>
      </w:r>
      <w:r>
        <w:rPr>
          <w:bCs/>
          <w:lang w:val="en-GB"/>
        </w:rPr>
        <w:t>to</w:t>
      </w:r>
      <w:r w:rsidRPr="00A100CD">
        <w:rPr>
          <w:bCs/>
          <w:lang w:val="en-GB"/>
        </w:rPr>
        <w:t xml:space="preserve"> be recycled by type after use.</w:t>
      </w:r>
    </w:p>
    <w:p w14:paraId="5CDFAF43" w14:textId="77777777" w:rsidR="00214F1F" w:rsidRPr="00A100CD" w:rsidRDefault="00214F1F" w:rsidP="00214F1F">
      <w:pPr>
        <w:pStyle w:val="PMText"/>
        <w:rPr>
          <w:bCs/>
          <w:lang w:val="en-GB"/>
        </w:rPr>
      </w:pPr>
    </w:p>
    <w:p w14:paraId="0C539574" w14:textId="77777777" w:rsidR="00214F1F" w:rsidRPr="00A100CD" w:rsidRDefault="00214F1F" w:rsidP="00214F1F">
      <w:pPr>
        <w:pStyle w:val="PMText"/>
        <w:rPr>
          <w:b/>
          <w:lang w:val="en-GB"/>
        </w:rPr>
      </w:pPr>
      <w:r w:rsidRPr="00A100CD">
        <w:rPr>
          <w:b/>
          <w:lang w:val="en-GB"/>
        </w:rPr>
        <w:t>Process reliability to high part quality</w:t>
      </w:r>
    </w:p>
    <w:p w14:paraId="7D993D22" w14:textId="77777777" w:rsidR="00214F1F" w:rsidRPr="00A100CD" w:rsidRDefault="00214F1F" w:rsidP="00214F1F">
      <w:pPr>
        <w:pStyle w:val="PMText"/>
        <w:rPr>
          <w:bCs/>
          <w:lang w:val="en-GB"/>
        </w:rPr>
      </w:pPr>
      <w:r w:rsidRPr="00A100CD">
        <w:rPr>
          <w:bCs/>
          <w:lang w:val="en-GB"/>
        </w:rPr>
        <w:t>For process monitoring, the tool is equipped with three displacement and embossing sensors</w:t>
      </w:r>
      <w:r>
        <w:rPr>
          <w:bCs/>
          <w:lang w:val="en-GB"/>
        </w:rPr>
        <w:t>. These</w:t>
      </w:r>
      <w:r w:rsidRPr="00A100CD">
        <w:rPr>
          <w:bCs/>
          <w:lang w:val="en-GB"/>
        </w:rPr>
        <w:t xml:space="preserve"> are positioned in the main plane, in the embossing plane and on the needle gate nozzle. </w:t>
      </w:r>
      <w:r>
        <w:rPr>
          <w:bCs/>
          <w:lang w:val="en-GB"/>
        </w:rPr>
        <w:t>This makes it possible to fine-tune</w:t>
      </w:r>
      <w:r w:rsidRPr="00A100CD">
        <w:rPr>
          <w:bCs/>
          <w:lang w:val="en-GB"/>
        </w:rPr>
        <w:t xml:space="preserve"> the chronological sequence </w:t>
      </w:r>
      <w:r>
        <w:rPr>
          <w:bCs/>
          <w:lang w:val="en-GB"/>
        </w:rPr>
        <w:t xml:space="preserve">of the </w:t>
      </w:r>
      <w:r w:rsidRPr="00A100CD">
        <w:rPr>
          <w:bCs/>
          <w:lang w:val="en-GB"/>
        </w:rPr>
        <w:t xml:space="preserve">stamping process from injection to tool closing to control of the </w:t>
      </w:r>
      <w:r>
        <w:rPr>
          <w:bCs/>
          <w:lang w:val="en-GB"/>
        </w:rPr>
        <w:t>needle-type shut-off</w:t>
      </w:r>
      <w:r w:rsidRPr="00A100CD">
        <w:rPr>
          <w:bCs/>
          <w:lang w:val="en-GB"/>
        </w:rPr>
        <w:t xml:space="preserve"> nozzle. </w:t>
      </w:r>
      <w:r>
        <w:rPr>
          <w:bCs/>
          <w:lang w:val="en-GB"/>
        </w:rPr>
        <w:t>Smart</w:t>
      </w:r>
      <w:r w:rsidRPr="00A100CD">
        <w:rPr>
          <w:bCs/>
          <w:lang w:val="en-GB"/>
        </w:rPr>
        <w:t xml:space="preserve"> assistance and pilot functions in the Gestica, such as the </w:t>
      </w:r>
      <w:r>
        <w:rPr>
          <w:bCs/>
          <w:lang w:val="en-GB"/>
        </w:rPr>
        <w:t>“</w:t>
      </w:r>
      <w:r w:rsidRPr="00A100CD">
        <w:rPr>
          <w:bCs/>
          <w:lang w:val="en-GB"/>
        </w:rPr>
        <w:t>aXw Control ScrewPilot</w:t>
      </w:r>
      <w:r>
        <w:rPr>
          <w:bCs/>
          <w:lang w:val="en-GB"/>
        </w:rPr>
        <w:t>”</w:t>
      </w:r>
      <w:r w:rsidRPr="00A100CD">
        <w:rPr>
          <w:bCs/>
          <w:lang w:val="en-GB"/>
        </w:rPr>
        <w:t xml:space="preserve"> compensate for </w:t>
      </w:r>
      <w:r>
        <w:rPr>
          <w:bCs/>
          <w:lang w:val="en-GB"/>
        </w:rPr>
        <w:t>deviations</w:t>
      </w:r>
      <w:r w:rsidRPr="00A100CD">
        <w:rPr>
          <w:bCs/>
          <w:lang w:val="en-GB"/>
        </w:rPr>
        <w:t xml:space="preserve"> in the filling process</w:t>
      </w:r>
      <w:r>
        <w:rPr>
          <w:bCs/>
          <w:lang w:val="en-GB"/>
        </w:rPr>
        <w:t xml:space="preserve">. This </w:t>
      </w:r>
      <w:r w:rsidRPr="00A100CD">
        <w:rPr>
          <w:bCs/>
          <w:lang w:val="en-GB"/>
        </w:rPr>
        <w:t>ensures stable mo</w:t>
      </w:r>
      <w:r>
        <w:rPr>
          <w:bCs/>
          <w:lang w:val="en-GB"/>
        </w:rPr>
        <w:t>u</w:t>
      </w:r>
      <w:r w:rsidRPr="00A100CD">
        <w:rPr>
          <w:bCs/>
          <w:lang w:val="en-GB"/>
        </w:rPr>
        <w:t xml:space="preserve">ld filling, process reliability and consistently high </w:t>
      </w:r>
      <w:r>
        <w:rPr>
          <w:bCs/>
          <w:lang w:val="en-GB"/>
        </w:rPr>
        <w:t>component</w:t>
      </w:r>
      <w:r w:rsidRPr="00A100CD">
        <w:rPr>
          <w:bCs/>
          <w:lang w:val="en-GB"/>
        </w:rPr>
        <w:t xml:space="preserve"> quality.</w:t>
      </w:r>
    </w:p>
    <w:p w14:paraId="7ACB31D1" w14:textId="77777777" w:rsidR="00214F1F" w:rsidRPr="00A100CD" w:rsidRDefault="00214F1F" w:rsidP="00214F1F">
      <w:pPr>
        <w:pStyle w:val="PMText"/>
        <w:rPr>
          <w:snapToGrid/>
          <w:lang w:val="en-GB"/>
        </w:rPr>
      </w:pPr>
    </w:p>
    <w:p w14:paraId="6043117D" w14:textId="77777777" w:rsidR="00214F1F" w:rsidRPr="00A100CD" w:rsidRDefault="00214F1F" w:rsidP="00214F1F">
      <w:pPr>
        <w:pStyle w:val="PMHeadline"/>
        <w:rPr>
          <w:lang w:val="en-GB"/>
        </w:rPr>
      </w:pPr>
      <w:r w:rsidRPr="00A100CD">
        <w:rPr>
          <w:lang w:val="en-GB"/>
        </w:rPr>
        <w:t>Image</w:t>
      </w:r>
      <w:r>
        <w:rPr>
          <w:lang w:val="en-GB"/>
        </w:rPr>
        <w:t>s</w:t>
      </w:r>
    </w:p>
    <w:p w14:paraId="0802DE47" w14:textId="77777777" w:rsidR="00214F1F" w:rsidRPr="00A100CD" w:rsidRDefault="00214F1F" w:rsidP="00214F1F">
      <w:pPr>
        <w:pStyle w:val="PMBildunterschrift"/>
        <w:rPr>
          <w:b/>
          <w:i w:val="0"/>
          <w:lang w:val="en-GB"/>
        </w:rPr>
      </w:pPr>
    </w:p>
    <w:p w14:paraId="7115F28D" w14:textId="77777777" w:rsidR="00214F1F" w:rsidRPr="00A100CD" w:rsidRDefault="00214F1F" w:rsidP="00214F1F">
      <w:pPr>
        <w:pStyle w:val="PMDateinameBild"/>
        <w:spacing w:line="360" w:lineRule="auto"/>
        <w:rPr>
          <w:rFonts w:cs="Arial"/>
          <w:snapToGrid w:val="0"/>
          <w:lang w:val="en-GB"/>
        </w:rPr>
      </w:pPr>
      <w:r w:rsidRPr="00A100CD">
        <w:rPr>
          <w:rFonts w:cs="Arial"/>
          <w:snapToGrid w:val="0"/>
          <w:lang w:val="en-GB"/>
        </w:rPr>
        <w:t>720A_IML cups_196678</w:t>
      </w:r>
      <w:r w:rsidRPr="00A100CD">
        <w:rPr>
          <w:rFonts w:cs="Arial"/>
          <w:noProof/>
          <w:snapToGrid w:val="0"/>
          <w:lang w:val="en-GB"/>
        </w:rPr>
        <w:drawing>
          <wp:inline distT="0" distB="0" distL="0" distR="0" wp14:anchorId="35F37E5E" wp14:editId="5943AC2C">
            <wp:extent cx="4180287" cy="2778826"/>
            <wp:effectExtent l="0" t="0" r="0" b="2540"/>
            <wp:docPr id="2" name="Grafik 2" descr="S:\BDB_EXPORT\PR\Bynder_Pressebilder\720A_IML-cups_196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B_EXPORT\PR\Bynder_Pressebilder\720A_IML-cups_19667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1065" cy="2799285"/>
                    </a:xfrm>
                    <a:prstGeom prst="rect">
                      <a:avLst/>
                    </a:prstGeom>
                    <a:noFill/>
                    <a:ln>
                      <a:noFill/>
                    </a:ln>
                  </pic:spPr>
                </pic:pic>
              </a:graphicData>
            </a:graphic>
          </wp:inline>
        </w:drawing>
      </w:r>
    </w:p>
    <w:p w14:paraId="7207043B" w14:textId="77777777" w:rsidR="00214F1F" w:rsidRPr="00A100CD" w:rsidRDefault="00214F1F" w:rsidP="00214F1F">
      <w:pPr>
        <w:pStyle w:val="PMDateinameBild"/>
        <w:spacing w:line="360" w:lineRule="auto"/>
        <w:rPr>
          <w:b w:val="0"/>
          <w:i/>
          <w:lang w:val="en-GB"/>
        </w:rPr>
      </w:pPr>
      <w:r w:rsidRPr="00281032">
        <w:rPr>
          <w:b w:val="0"/>
          <w:i/>
          <w:lang w:val="en-GB"/>
        </w:rPr>
        <w:t xml:space="preserve">An electric </w:t>
      </w:r>
      <w:r>
        <w:rPr>
          <w:b w:val="0"/>
          <w:i/>
          <w:lang w:val="en-GB"/>
        </w:rPr>
        <w:t>Allr</w:t>
      </w:r>
      <w:r w:rsidRPr="00281032">
        <w:rPr>
          <w:b w:val="0"/>
          <w:i/>
          <w:lang w:val="en-GB"/>
        </w:rPr>
        <w:t xml:space="preserve">ounder 720 A </w:t>
      </w:r>
      <w:r>
        <w:rPr>
          <w:b w:val="0"/>
          <w:i/>
          <w:lang w:val="en-GB"/>
        </w:rPr>
        <w:t>“</w:t>
      </w:r>
      <w:r w:rsidRPr="00281032">
        <w:rPr>
          <w:b w:val="0"/>
          <w:i/>
          <w:lang w:val="en-GB"/>
        </w:rPr>
        <w:t>Ultimate</w:t>
      </w:r>
      <w:r>
        <w:rPr>
          <w:b w:val="0"/>
          <w:i/>
          <w:lang w:val="en-GB"/>
        </w:rPr>
        <w:t>”</w:t>
      </w:r>
      <w:r w:rsidRPr="00281032">
        <w:rPr>
          <w:b w:val="0"/>
          <w:i/>
          <w:lang w:val="en-GB"/>
        </w:rPr>
        <w:t xml:space="preserve"> has demonstrated energy- and resource-saving injection moulding at trade fairs. At K 2025, it </w:t>
      </w:r>
      <w:r w:rsidRPr="00281032">
        <w:rPr>
          <w:b w:val="0"/>
          <w:i/>
          <w:lang w:val="en-GB"/>
        </w:rPr>
        <w:lastRenderedPageBreak/>
        <w:t>will be producing thin-walled IML cups with high-quality closures for the first time.</w:t>
      </w:r>
    </w:p>
    <w:p w14:paraId="123A32C3" w14:textId="77777777" w:rsidR="00214F1F" w:rsidRPr="00A100CD" w:rsidRDefault="00214F1F" w:rsidP="00214F1F">
      <w:pPr>
        <w:pStyle w:val="PMDateinameBild"/>
        <w:spacing w:line="360" w:lineRule="auto"/>
        <w:rPr>
          <w:b w:val="0"/>
          <w:i/>
          <w:lang w:val="en-GB"/>
        </w:rPr>
      </w:pPr>
    </w:p>
    <w:p w14:paraId="5DBA28E5" w14:textId="77777777" w:rsidR="00214F1F" w:rsidRPr="00A100CD" w:rsidRDefault="00214F1F" w:rsidP="00214F1F">
      <w:pPr>
        <w:pStyle w:val="PMDateinameBild"/>
        <w:spacing w:line="360" w:lineRule="auto"/>
        <w:rPr>
          <w:rFonts w:cs="Arial"/>
          <w:snapToGrid w:val="0"/>
          <w:sz w:val="2"/>
          <w:szCs w:val="2"/>
          <w:lang w:val="en-GB"/>
        </w:rPr>
      </w:pPr>
    </w:p>
    <w:p w14:paraId="49BFD306" w14:textId="77777777" w:rsidR="00214F1F" w:rsidRDefault="00214F1F" w:rsidP="00214F1F">
      <w:pPr>
        <w:pStyle w:val="PMDateinameBild"/>
        <w:spacing w:line="360" w:lineRule="auto"/>
        <w:rPr>
          <w:rFonts w:cs="Arial"/>
          <w:snapToGrid w:val="0"/>
        </w:rPr>
      </w:pPr>
      <w:r w:rsidRPr="002E1A59">
        <w:rPr>
          <w:rFonts w:cs="Arial"/>
          <w:snapToGrid w:val="0"/>
        </w:rPr>
        <w:t>IML-Cups_DSC4830</w:t>
      </w:r>
    </w:p>
    <w:p w14:paraId="5F0F745B" w14:textId="77777777" w:rsidR="00214F1F" w:rsidRDefault="00214F1F" w:rsidP="00214F1F">
      <w:pPr>
        <w:pStyle w:val="PMDateinameBild"/>
        <w:spacing w:line="360" w:lineRule="auto"/>
        <w:rPr>
          <w:rFonts w:cs="Arial"/>
          <w:snapToGrid w:val="0"/>
        </w:rPr>
      </w:pPr>
      <w:r>
        <w:rPr>
          <w:noProof/>
        </w:rPr>
        <w:drawing>
          <wp:inline distT="0" distB="0" distL="0" distR="0" wp14:anchorId="1430ED87" wp14:editId="02C1254D">
            <wp:extent cx="3661958" cy="2434856"/>
            <wp:effectExtent l="0" t="0" r="0" b="3810"/>
            <wp:docPr id="734992615" name="Grafik 1" descr="Ein Bild, das Text, Gesundheitsversorgung, verschreibungspflichtiges Medikament, Drog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92615" name="Grafik 1" descr="Ein Bild, das Text, Gesundheitsversorgung, verschreibungspflichtiges Medikament, Droge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4582" cy="2436601"/>
                    </a:xfrm>
                    <a:prstGeom prst="rect">
                      <a:avLst/>
                    </a:prstGeom>
                    <a:noFill/>
                    <a:ln>
                      <a:noFill/>
                    </a:ln>
                  </pic:spPr>
                </pic:pic>
              </a:graphicData>
            </a:graphic>
          </wp:inline>
        </w:drawing>
      </w:r>
    </w:p>
    <w:p w14:paraId="6EEFA577" w14:textId="77777777" w:rsidR="00214F1F" w:rsidRPr="00A100CD" w:rsidRDefault="00214F1F" w:rsidP="00214F1F">
      <w:pPr>
        <w:pStyle w:val="PMDateinameBild"/>
        <w:spacing w:line="360" w:lineRule="auto"/>
        <w:rPr>
          <w:b w:val="0"/>
          <w:i/>
          <w:lang w:val="en-GB"/>
        </w:rPr>
      </w:pPr>
      <w:r w:rsidRPr="00A100CD">
        <w:rPr>
          <w:b w:val="0"/>
          <w:i/>
          <w:lang w:val="en-GB"/>
        </w:rPr>
        <w:t xml:space="preserve">The recyclable IML round cups made of PP mono-material have a wall thickness </w:t>
      </w:r>
      <w:r>
        <w:rPr>
          <w:b w:val="0"/>
          <w:i/>
          <w:lang w:val="en-GB"/>
        </w:rPr>
        <w:t>measuring just</w:t>
      </w:r>
      <w:r w:rsidRPr="00A100CD">
        <w:rPr>
          <w:b w:val="0"/>
          <w:i/>
          <w:lang w:val="en-GB"/>
        </w:rPr>
        <w:t xml:space="preserve"> 0.37 millimet</w:t>
      </w:r>
      <w:r>
        <w:rPr>
          <w:b w:val="0"/>
          <w:i/>
          <w:lang w:val="en-GB"/>
        </w:rPr>
        <w:t>re</w:t>
      </w:r>
      <w:r w:rsidRPr="00A100CD">
        <w:rPr>
          <w:b w:val="0"/>
          <w:i/>
          <w:lang w:val="en-GB"/>
        </w:rPr>
        <w:t>s.</w:t>
      </w:r>
    </w:p>
    <w:p w14:paraId="7AABC156" w14:textId="77777777" w:rsidR="00214F1F" w:rsidRPr="00A100CD" w:rsidRDefault="00214F1F" w:rsidP="00214F1F">
      <w:pPr>
        <w:pStyle w:val="PMBildquelle"/>
        <w:rPr>
          <w:lang w:val="en-GB"/>
        </w:rPr>
      </w:pPr>
      <w:r w:rsidRPr="00A100CD">
        <w:rPr>
          <w:lang w:val="en-GB"/>
        </w:rPr>
        <w:t>Photos: ARBURG</w:t>
      </w:r>
    </w:p>
    <w:p w14:paraId="117C96D2" w14:textId="77777777" w:rsidR="00214F1F" w:rsidRDefault="00214F1F" w:rsidP="00214F1F">
      <w:pPr>
        <w:pStyle w:val="PMZusatzinfo-Headline"/>
        <w:rPr>
          <w:sz w:val="22"/>
          <w:szCs w:val="22"/>
          <w:lang w:val="en-GB"/>
        </w:rPr>
      </w:pPr>
    </w:p>
    <w:p w14:paraId="65530C68" w14:textId="7470410D" w:rsidR="00214F1F" w:rsidRPr="00A100CD" w:rsidRDefault="00214F1F" w:rsidP="00214F1F">
      <w:pPr>
        <w:pStyle w:val="PMZusatzinfo-Headline"/>
        <w:rPr>
          <w:sz w:val="22"/>
          <w:szCs w:val="22"/>
          <w:lang w:val="en-GB"/>
        </w:rPr>
      </w:pPr>
      <w:r w:rsidRPr="00A100CD">
        <w:rPr>
          <w:sz w:val="22"/>
          <w:szCs w:val="22"/>
          <w:lang w:val="en-GB"/>
        </w:rPr>
        <w:t>Photo Download:</w:t>
      </w:r>
    </w:p>
    <w:p w14:paraId="3E0FCFBE" w14:textId="77777777" w:rsidR="00214F1F" w:rsidRPr="001405DD" w:rsidRDefault="00214F1F" w:rsidP="00214F1F">
      <w:pPr>
        <w:spacing w:line="360" w:lineRule="auto"/>
        <w:rPr>
          <w:sz w:val="20"/>
          <w:szCs w:val="20"/>
        </w:rPr>
      </w:pPr>
      <w:hyperlink r:id="rId9" w:history="1">
        <w:r w:rsidRPr="001405DD">
          <w:rPr>
            <w:rStyle w:val="Hyperlink"/>
            <w:sz w:val="20"/>
            <w:szCs w:val="20"/>
          </w:rPr>
          <w:t>https://media.arburg.com/web/1895b1f992e080fe/iml-packaging-k2025/</w:t>
        </w:r>
      </w:hyperlink>
    </w:p>
    <w:p w14:paraId="7FA17D51" w14:textId="77777777" w:rsidR="00214F1F" w:rsidRPr="00A100CD" w:rsidRDefault="00214F1F" w:rsidP="00214F1F">
      <w:pPr>
        <w:spacing w:line="360" w:lineRule="auto"/>
        <w:rPr>
          <w:rFonts w:eastAsia="Arial" w:cs="Arial"/>
          <w:sz w:val="24"/>
          <w:szCs w:val="24"/>
          <w:lang w:val="en-GB" w:eastAsia="en-US" w:bidi="en-US"/>
        </w:rPr>
      </w:pPr>
    </w:p>
    <w:p w14:paraId="71518FB3" w14:textId="77777777" w:rsidR="00214F1F" w:rsidRPr="00A100CD" w:rsidRDefault="00214F1F" w:rsidP="00214F1F">
      <w:pPr>
        <w:pStyle w:val="PMZusatzinfo-Headline"/>
        <w:rPr>
          <w:lang w:val="en-GB"/>
        </w:rPr>
      </w:pPr>
      <w:r w:rsidRPr="00A100CD">
        <w:rPr>
          <w:lang w:val="en-GB"/>
        </w:rPr>
        <w:t xml:space="preserve">Press release </w:t>
      </w:r>
    </w:p>
    <w:p w14:paraId="6102A8DB" w14:textId="0E5D96EB" w:rsidR="00214F1F" w:rsidRPr="00A100CD" w:rsidRDefault="00214F1F" w:rsidP="00214F1F">
      <w:pPr>
        <w:pStyle w:val="PMZusatzinfo-Text"/>
        <w:rPr>
          <w:lang w:val="en-GB"/>
        </w:rPr>
      </w:pPr>
      <w:r w:rsidRPr="00A100CD">
        <w:rPr>
          <w:lang w:val="en-GB"/>
        </w:rPr>
        <w:t xml:space="preserve">File: </w:t>
      </w:r>
      <w:r w:rsidRPr="00A100CD">
        <w:rPr>
          <w:lang w:val="en-GB"/>
        </w:rPr>
        <w:fldChar w:fldCharType="begin"/>
      </w:r>
      <w:r w:rsidRPr="00A100CD">
        <w:rPr>
          <w:lang w:val="en-GB"/>
        </w:rPr>
        <w:instrText xml:space="preserve"> FILENAME   \* MERGEFORMAT </w:instrText>
      </w:r>
      <w:r w:rsidRPr="00A100CD">
        <w:rPr>
          <w:lang w:val="en-GB"/>
        </w:rPr>
        <w:fldChar w:fldCharType="separate"/>
      </w:r>
      <w:r w:rsidR="00871334">
        <w:rPr>
          <w:noProof/>
          <w:lang w:val="en-GB"/>
        </w:rPr>
        <w:t>ARBURG press release Allrounder 720A K2025_en_GB.docx</w:t>
      </w:r>
      <w:r w:rsidRPr="00A100CD">
        <w:rPr>
          <w:noProof/>
          <w:lang w:val="en-GB"/>
        </w:rPr>
        <w:fldChar w:fldCharType="end"/>
      </w:r>
    </w:p>
    <w:p w14:paraId="3E14C9E0" w14:textId="77777777" w:rsidR="00214F1F" w:rsidRPr="00A100CD" w:rsidRDefault="00214F1F" w:rsidP="00214F1F">
      <w:pPr>
        <w:pStyle w:val="PMZusatzinfo-Text"/>
        <w:rPr>
          <w:lang w:val="en-GB"/>
        </w:rPr>
      </w:pPr>
      <w:r w:rsidRPr="00A100CD">
        <w:rPr>
          <w:lang w:val="en-GB"/>
        </w:rPr>
        <w:t xml:space="preserve">Sign: </w:t>
      </w:r>
      <w:r>
        <w:rPr>
          <w:lang w:val="en-GB"/>
        </w:rPr>
        <w:t>3,237</w:t>
      </w:r>
    </w:p>
    <w:p w14:paraId="3E917AEE" w14:textId="77777777" w:rsidR="00214F1F" w:rsidRPr="00A100CD" w:rsidRDefault="00214F1F" w:rsidP="00214F1F">
      <w:pPr>
        <w:pStyle w:val="PMZusatzinfo-Text"/>
        <w:rPr>
          <w:lang w:val="en-GB"/>
        </w:rPr>
      </w:pPr>
      <w:r w:rsidRPr="00A100CD">
        <w:rPr>
          <w:lang w:val="en-GB"/>
        </w:rPr>
        <w:t xml:space="preserve">Words: </w:t>
      </w:r>
      <w:r>
        <w:rPr>
          <w:lang w:val="en-GB"/>
        </w:rPr>
        <w:t>497</w:t>
      </w:r>
    </w:p>
    <w:p w14:paraId="6E25CD28" w14:textId="77777777" w:rsidR="00214F1F" w:rsidRPr="00A100CD" w:rsidRDefault="00214F1F" w:rsidP="00214F1F">
      <w:pPr>
        <w:pStyle w:val="PMZusatzinfo-Text"/>
        <w:rPr>
          <w:lang w:val="en-GB"/>
        </w:rPr>
      </w:pPr>
    </w:p>
    <w:p w14:paraId="3B3C696C" w14:textId="77777777" w:rsidR="00214F1F" w:rsidRPr="00A100CD" w:rsidRDefault="00214F1F" w:rsidP="00214F1F">
      <w:pPr>
        <w:pStyle w:val="PMZusatzinfo-Text"/>
        <w:rPr>
          <w:lang w:val="en-GB"/>
        </w:rPr>
      </w:pPr>
      <w:r w:rsidRPr="00A100CD">
        <w:rPr>
          <w:lang w:val="en-GB"/>
        </w:rPr>
        <w:t>These and other press releases can also be downloaded from our website at www.arburg.com/de/presse/ (www.arburg.com/en/presse/)</w:t>
      </w:r>
    </w:p>
    <w:p w14:paraId="17A531AC" w14:textId="77777777" w:rsidR="00214F1F" w:rsidRPr="00A100CD" w:rsidRDefault="00214F1F" w:rsidP="00214F1F">
      <w:pPr>
        <w:pStyle w:val="PMZusatzinfo-Text"/>
        <w:rPr>
          <w:lang w:val="en-GB"/>
        </w:rPr>
      </w:pPr>
    </w:p>
    <w:p w14:paraId="376F5A5E" w14:textId="77777777" w:rsidR="00214F1F" w:rsidRPr="00A100CD" w:rsidRDefault="00214F1F" w:rsidP="00214F1F">
      <w:pPr>
        <w:pStyle w:val="PMZusatzinfo-Text"/>
        <w:rPr>
          <w:lang w:val="en-GB"/>
        </w:rPr>
      </w:pPr>
    </w:p>
    <w:p w14:paraId="45EA9B8B" w14:textId="77777777" w:rsidR="00214F1F" w:rsidRPr="00A100CD" w:rsidRDefault="00214F1F" w:rsidP="00214F1F">
      <w:pPr>
        <w:pStyle w:val="PMZusatzinfo-Headline"/>
        <w:rPr>
          <w:lang w:val="en-GB"/>
        </w:rPr>
      </w:pPr>
      <w:r w:rsidRPr="00A100CD">
        <w:rPr>
          <w:lang w:val="en-GB"/>
        </w:rPr>
        <w:t>Contact</w:t>
      </w:r>
    </w:p>
    <w:p w14:paraId="545E03B4" w14:textId="77777777" w:rsidR="00214F1F" w:rsidRPr="00A100CD" w:rsidRDefault="00214F1F" w:rsidP="00214F1F">
      <w:pPr>
        <w:pStyle w:val="PMZusatzinfo-Text"/>
        <w:rPr>
          <w:lang w:val="en-GB"/>
        </w:rPr>
      </w:pPr>
      <w:r w:rsidRPr="00A100CD">
        <w:rPr>
          <w:lang w:val="en-GB"/>
        </w:rPr>
        <w:t>ARBURG GmbH + Co KG</w:t>
      </w:r>
    </w:p>
    <w:p w14:paraId="35C0F2EC" w14:textId="77777777" w:rsidR="00214F1F" w:rsidRPr="00A100CD" w:rsidRDefault="00214F1F" w:rsidP="00214F1F">
      <w:pPr>
        <w:pStyle w:val="PMZusatzinfo-Text"/>
        <w:rPr>
          <w:lang w:val="en-GB"/>
        </w:rPr>
      </w:pPr>
      <w:r w:rsidRPr="00A100CD">
        <w:rPr>
          <w:lang w:val="en-GB"/>
        </w:rPr>
        <w:t>Press</w:t>
      </w:r>
    </w:p>
    <w:p w14:paraId="46341C1B" w14:textId="77777777" w:rsidR="00214F1F" w:rsidRPr="00A100CD" w:rsidRDefault="00214F1F" w:rsidP="00214F1F">
      <w:pPr>
        <w:pStyle w:val="PMZusatzinfo-Text"/>
        <w:rPr>
          <w:lang w:val="en-GB"/>
        </w:rPr>
      </w:pPr>
      <w:r w:rsidRPr="00A100CD">
        <w:rPr>
          <w:lang w:val="en-GB"/>
        </w:rPr>
        <w:t>Susanne Palm</w:t>
      </w:r>
    </w:p>
    <w:p w14:paraId="5826FF84" w14:textId="77777777" w:rsidR="00214F1F" w:rsidRPr="00A100CD" w:rsidRDefault="00214F1F" w:rsidP="00214F1F">
      <w:pPr>
        <w:pStyle w:val="PMZusatzinfo-Text"/>
        <w:rPr>
          <w:lang w:val="en-GB"/>
        </w:rPr>
      </w:pPr>
      <w:r w:rsidRPr="00A100CD">
        <w:rPr>
          <w:lang w:val="en-GB"/>
        </w:rPr>
        <w:t>Dr. Bettina Keck</w:t>
      </w:r>
    </w:p>
    <w:p w14:paraId="6B253E45" w14:textId="77777777" w:rsidR="00214F1F" w:rsidRPr="00A100CD" w:rsidRDefault="00214F1F" w:rsidP="00214F1F">
      <w:pPr>
        <w:pStyle w:val="PMZusatzinfo-Text"/>
        <w:rPr>
          <w:lang w:val="en-GB"/>
        </w:rPr>
      </w:pPr>
      <w:r w:rsidRPr="00A100CD">
        <w:rPr>
          <w:lang w:val="en-GB"/>
        </w:rPr>
        <w:t>P.O. Box 1109</w:t>
      </w:r>
    </w:p>
    <w:p w14:paraId="0ED2DCAC" w14:textId="77777777" w:rsidR="00214F1F" w:rsidRPr="00A100CD" w:rsidRDefault="00214F1F" w:rsidP="00214F1F">
      <w:pPr>
        <w:pStyle w:val="PMZusatzinfo-Text"/>
        <w:rPr>
          <w:lang w:val="en-GB"/>
        </w:rPr>
      </w:pPr>
      <w:r w:rsidRPr="00A100CD">
        <w:rPr>
          <w:lang w:val="en-GB"/>
        </w:rPr>
        <w:t>72286 Lossburg</w:t>
      </w:r>
    </w:p>
    <w:p w14:paraId="4A6872D9" w14:textId="77777777" w:rsidR="00214F1F" w:rsidRPr="00A100CD" w:rsidRDefault="00214F1F" w:rsidP="00214F1F">
      <w:pPr>
        <w:pStyle w:val="PMZusatzinfo-Text"/>
        <w:rPr>
          <w:lang w:val="en-GB"/>
        </w:rPr>
      </w:pPr>
      <w:r w:rsidRPr="00A100CD">
        <w:rPr>
          <w:lang w:val="en-GB"/>
        </w:rPr>
        <w:t>Phone: +49 7446 33-3463</w:t>
      </w:r>
    </w:p>
    <w:p w14:paraId="240AC9CC" w14:textId="77777777" w:rsidR="00214F1F" w:rsidRPr="00A100CD" w:rsidRDefault="00214F1F" w:rsidP="00214F1F">
      <w:pPr>
        <w:pStyle w:val="PMZusatzinfo-Text"/>
        <w:rPr>
          <w:lang w:val="en-GB"/>
        </w:rPr>
      </w:pPr>
      <w:r w:rsidRPr="00A100CD">
        <w:rPr>
          <w:lang w:val="en-GB"/>
        </w:rPr>
        <w:t>Phone: +49 7446 33-3259</w:t>
      </w:r>
    </w:p>
    <w:p w14:paraId="4CEC5E37" w14:textId="77777777" w:rsidR="00214F1F" w:rsidRPr="00A100CD" w:rsidRDefault="00214F1F" w:rsidP="00214F1F">
      <w:pPr>
        <w:pStyle w:val="PMZusatzinfo-Text"/>
        <w:rPr>
          <w:lang w:val="en-GB"/>
        </w:rPr>
      </w:pPr>
      <w:r w:rsidRPr="00A100CD">
        <w:rPr>
          <w:lang w:val="en-GB"/>
        </w:rPr>
        <w:t>presse_service@arburg.com</w:t>
      </w:r>
    </w:p>
    <w:p w14:paraId="22E74C48" w14:textId="77777777" w:rsidR="00214F1F" w:rsidRPr="00A100CD" w:rsidRDefault="00214F1F" w:rsidP="00214F1F">
      <w:pPr>
        <w:pStyle w:val="PMZusatzinfo-Text"/>
        <w:rPr>
          <w:lang w:val="en-GB"/>
        </w:rPr>
      </w:pPr>
    </w:p>
    <w:p w14:paraId="1E663A01" w14:textId="77777777" w:rsidR="00214F1F" w:rsidRPr="00A100CD" w:rsidRDefault="00214F1F" w:rsidP="00214F1F">
      <w:pPr>
        <w:pStyle w:val="PMZusatzinfo-Text"/>
        <w:rPr>
          <w:lang w:val="en-GB"/>
        </w:rPr>
      </w:pPr>
    </w:p>
    <w:p w14:paraId="52CBF5A7" w14:textId="77777777" w:rsidR="00214F1F" w:rsidRPr="00A100CD" w:rsidRDefault="00214F1F" w:rsidP="00214F1F">
      <w:pPr>
        <w:pStyle w:val="PMZusatzinfo-Headline"/>
        <w:rPr>
          <w:lang w:val="en-GB"/>
        </w:rPr>
      </w:pPr>
      <w:r w:rsidRPr="00A100CD">
        <w:rPr>
          <w:lang w:val="en-GB"/>
        </w:rPr>
        <w:t>About Arburg</w:t>
      </w:r>
    </w:p>
    <w:p w14:paraId="759BF7D5" w14:textId="77777777" w:rsidR="00214F1F" w:rsidRPr="00A100CD" w:rsidRDefault="00214F1F" w:rsidP="00214F1F">
      <w:pPr>
        <w:pStyle w:val="PMZusatzinfo-Text"/>
        <w:rPr>
          <w:lang w:val="en-GB"/>
        </w:rPr>
      </w:pPr>
      <w:r w:rsidRPr="00A100CD">
        <w:rPr>
          <w:lang w:val="en-GB"/>
        </w:rPr>
        <w:t>Founded in 1923, the German family-owned company is one of the world</w:t>
      </w:r>
      <w:r>
        <w:rPr>
          <w:lang w:val="en-GB"/>
        </w:rPr>
        <w:t>’</w:t>
      </w:r>
      <w:r w:rsidRPr="00A100CD">
        <w:rPr>
          <w:lang w:val="en-GB"/>
        </w:rPr>
        <w:t>s leading manufacturers of injection moulding machines. The Arburg family also includes AMKmotion, a manufacturer of electric drive technology.</w:t>
      </w:r>
      <w:bookmarkStart w:id="0" w:name="_Hlk207262775"/>
      <w:bookmarkEnd w:id="0"/>
    </w:p>
    <w:p w14:paraId="7B7FA35B" w14:textId="77777777" w:rsidR="00214F1F" w:rsidRPr="00A100CD" w:rsidRDefault="00214F1F" w:rsidP="00214F1F">
      <w:pPr>
        <w:pStyle w:val="PMZusatzinfo-Text"/>
        <w:rPr>
          <w:lang w:val="en-GB"/>
        </w:rPr>
      </w:pPr>
      <w:r w:rsidRPr="00A100CD">
        <w:rPr>
          <w:lang w:val="en-GB"/>
        </w:rPr>
        <w:t>The Arburg portfolio for plastics processing includes Allrounder injection moulding machines, robotic systems as well as customer- and industry-specific turnkey solutions. In addition, there are digital products and services. In the plastics</w:t>
      </w:r>
      <w:r>
        <w:rPr>
          <w:lang w:val="en-GB"/>
        </w:rPr>
        <w:t xml:space="preserve"> </w:t>
      </w:r>
      <w:r w:rsidRPr="00A100CD">
        <w:rPr>
          <w:lang w:val="en-GB"/>
        </w:rPr>
        <w:softHyphen/>
        <w:t>industry, Arburg is a pioneer in the areas of energy and production efficiency, digitalisation and sustainability. Arburg machines are used to manufacture plastic products for the mobility, packaging, electronics, medical, construction and apparatus construction and leisure sectors</w:t>
      </w:r>
      <w:r>
        <w:rPr>
          <w:lang w:val="en-GB"/>
        </w:rPr>
        <w:t xml:space="preserve"> to name just a few</w:t>
      </w:r>
      <w:r w:rsidRPr="00A100CD">
        <w:rPr>
          <w:lang w:val="en-GB"/>
        </w:rPr>
        <w:t xml:space="preserve"> example</w:t>
      </w:r>
      <w:r>
        <w:rPr>
          <w:lang w:val="en-GB"/>
        </w:rPr>
        <w:t>s</w:t>
      </w:r>
      <w:r w:rsidRPr="00A100CD">
        <w:rPr>
          <w:lang w:val="en-GB"/>
        </w:rPr>
        <w:t>.</w:t>
      </w:r>
    </w:p>
    <w:p w14:paraId="6AAAD95C" w14:textId="77777777" w:rsidR="00214F1F" w:rsidRPr="00A100CD" w:rsidRDefault="00214F1F" w:rsidP="00214F1F">
      <w:pPr>
        <w:pStyle w:val="PMZusatzinfo-Text"/>
        <w:rPr>
          <w:lang w:val="en-GB"/>
        </w:rPr>
      </w:pPr>
      <w:r w:rsidRPr="00A100CD">
        <w:rPr>
          <w:lang w:val="en-GB"/>
        </w:rPr>
        <w:t xml:space="preserve">The company headquarters </w:t>
      </w:r>
      <w:proofErr w:type="gramStart"/>
      <w:r w:rsidRPr="00A100CD">
        <w:rPr>
          <w:lang w:val="en-GB"/>
        </w:rPr>
        <w:t>are located in</w:t>
      </w:r>
      <w:proofErr w:type="gramEnd"/>
      <w:r w:rsidRPr="00A100CD">
        <w:rPr>
          <w:lang w:val="en-GB"/>
        </w:rPr>
        <w:t xml:space="preserve"> Lossburg, Germany. In addition, Arburg has its own organisations in 27 countries at 37 locations and is represented in over 100 countries together with trading partners. Of the total of around 3,450 employees, </w:t>
      </w:r>
      <w:r>
        <w:rPr>
          <w:lang w:val="en-GB"/>
        </w:rPr>
        <w:t>roughly</w:t>
      </w:r>
      <w:r w:rsidRPr="00A100CD">
        <w:rPr>
          <w:lang w:val="en-GB"/>
        </w:rPr>
        <w:t xml:space="preserve"> 2,850 are employed in Germany and </w:t>
      </w:r>
      <w:r>
        <w:rPr>
          <w:lang w:val="en-GB"/>
        </w:rPr>
        <w:t>about</w:t>
      </w:r>
      <w:r w:rsidRPr="00A100CD">
        <w:rPr>
          <w:lang w:val="en-GB"/>
        </w:rPr>
        <w:t xml:space="preserve"> 600 in the Arburg organisations worldwide.</w:t>
      </w:r>
    </w:p>
    <w:p w14:paraId="37618FA4" w14:textId="77777777" w:rsidR="00214F1F" w:rsidRPr="00A100CD" w:rsidRDefault="00214F1F" w:rsidP="00214F1F">
      <w:pPr>
        <w:pStyle w:val="PMZusatzinfo-Text"/>
        <w:rPr>
          <w:lang w:val="en-GB"/>
        </w:rPr>
      </w:pPr>
      <w:r w:rsidRPr="00A100CD">
        <w:rPr>
          <w:lang w:val="en-GB"/>
        </w:rPr>
        <w:t>Arburg is certified in accordance with ISO 9001 (</w:t>
      </w:r>
      <w:r>
        <w:rPr>
          <w:lang w:val="en-GB"/>
        </w:rPr>
        <w:t>Q</w:t>
      </w:r>
      <w:r w:rsidRPr="00A100CD">
        <w:rPr>
          <w:lang w:val="en-GB"/>
        </w:rPr>
        <w:t>uality), ISO 14001 (</w:t>
      </w:r>
      <w:r>
        <w:rPr>
          <w:lang w:val="en-GB"/>
        </w:rPr>
        <w:t>E</w:t>
      </w:r>
      <w:r w:rsidRPr="00A100CD">
        <w:rPr>
          <w:lang w:val="en-GB"/>
        </w:rPr>
        <w:t>nvironment), ISO 27001 (</w:t>
      </w:r>
      <w:r>
        <w:rPr>
          <w:lang w:val="en-GB"/>
        </w:rPr>
        <w:t>I</w:t>
      </w:r>
      <w:r w:rsidRPr="00A100CD">
        <w:rPr>
          <w:lang w:val="en-GB"/>
        </w:rPr>
        <w:t xml:space="preserve">nformation </w:t>
      </w:r>
      <w:r>
        <w:rPr>
          <w:lang w:val="en-GB"/>
        </w:rPr>
        <w:t>S</w:t>
      </w:r>
      <w:r w:rsidRPr="00A100CD">
        <w:rPr>
          <w:lang w:val="en-GB"/>
        </w:rPr>
        <w:t>ecurity), ISO 29993 (</w:t>
      </w:r>
      <w:r>
        <w:rPr>
          <w:lang w:val="en-GB"/>
        </w:rPr>
        <w:t>T</w:t>
      </w:r>
      <w:r w:rsidRPr="00A100CD">
        <w:rPr>
          <w:lang w:val="en-GB"/>
        </w:rPr>
        <w:t>raining) and ISO 50001 (</w:t>
      </w:r>
      <w:r>
        <w:rPr>
          <w:lang w:val="en-GB"/>
        </w:rPr>
        <w:t>E</w:t>
      </w:r>
      <w:r w:rsidRPr="00A100CD">
        <w:rPr>
          <w:lang w:val="en-GB"/>
        </w:rPr>
        <w:t>nergy).</w:t>
      </w:r>
    </w:p>
    <w:p w14:paraId="34D04BAA" w14:textId="77777777" w:rsidR="00214F1F" w:rsidRPr="00A100CD" w:rsidRDefault="00214F1F" w:rsidP="00214F1F">
      <w:pPr>
        <w:pStyle w:val="PMZusatzinfo-Text"/>
        <w:rPr>
          <w:lang w:val="en-GB"/>
        </w:rPr>
      </w:pPr>
      <w:r w:rsidRPr="00A100CD">
        <w:rPr>
          <w:lang w:val="en-GB"/>
        </w:rPr>
        <w:t>Further information: www.arburg.com, www.amk-motion.com.</w:t>
      </w:r>
    </w:p>
    <w:p w14:paraId="4545EE8C" w14:textId="122294E6" w:rsidR="007D2F1F" w:rsidRPr="00214F1F" w:rsidRDefault="007D2F1F" w:rsidP="00214F1F"/>
    <w:sectPr w:rsidR="007D2F1F" w:rsidRPr="00214F1F" w:rsidSect="0053767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8E5D" w14:textId="77777777" w:rsidR="007814B4" w:rsidRDefault="007814B4" w:rsidP="00A01FFE">
      <w:r>
        <w:separator/>
      </w:r>
    </w:p>
    <w:p w14:paraId="798C6278" w14:textId="77777777" w:rsidR="007814B4" w:rsidRDefault="007814B4"/>
  </w:endnote>
  <w:endnote w:type="continuationSeparator" w:id="0">
    <w:p w14:paraId="3E787958" w14:textId="77777777" w:rsidR="007814B4" w:rsidRDefault="007814B4" w:rsidP="00A01FFE">
      <w:r>
        <w:continuationSeparator/>
      </w:r>
    </w:p>
    <w:p w14:paraId="2ED4016E" w14:textId="77777777" w:rsidR="007814B4" w:rsidRDefault="00781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BC2" w14:textId="77777777" w:rsidR="00602BD5" w:rsidRDefault="00602B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0252" w14:textId="4ABDCE8A" w:rsidR="006E2C8C" w:rsidRDefault="006E2C8C" w:rsidP="00EA6CD5">
    <w:pPr>
      <w:jc w:val="center"/>
    </w:pPr>
    <w:r w:rsidRPr="00B872B3">
      <w:rPr>
        <w:szCs w:val="20"/>
      </w:rPr>
      <w:t xml:space="preserve">Side </w:t>
    </w:r>
    <w:r w:rsidRPr="00B872B3">
      <w:rPr>
        <w:bCs/>
        <w:szCs w:val="20"/>
      </w:rPr>
      <w:fldChar w:fldCharType="begin"/>
    </w:r>
    <w:r w:rsidRPr="00B872B3">
      <w:rPr>
        <w:bCs/>
        <w:szCs w:val="20"/>
      </w:rPr>
      <w:instrText>PAGE  \* Arabic  \* MERGEFORMAT</w:instrText>
    </w:r>
    <w:r w:rsidRPr="00B872B3">
      <w:rPr>
        <w:bCs/>
        <w:szCs w:val="20"/>
      </w:rPr>
      <w:fldChar w:fldCharType="separate"/>
    </w:r>
    <w:r w:rsidR="00B343FB">
      <w:rPr>
        <w:bCs/>
        <w:noProof/>
        <w:szCs w:val="20"/>
      </w:rPr>
      <w:t>5</w:t>
    </w:r>
    <w:r w:rsidRPr="00B872B3">
      <w:rPr>
        <w:bCs/>
        <w:szCs w:val="20"/>
      </w:rPr>
      <w:fldChar w:fldCharType="end"/>
    </w:r>
    <w:r w:rsidRPr="00B872B3">
      <w:rPr>
        <w:szCs w:val="20"/>
      </w:rPr>
      <w:t xml:space="preserve"> </w:t>
    </w:r>
    <w:proofErr w:type="spellStart"/>
    <w:r w:rsidRPr="00B872B3">
      <w:rPr>
        <w:szCs w:val="20"/>
      </w:rPr>
      <w:t>from</w:t>
    </w:r>
    <w:proofErr w:type="spellEnd"/>
    <w:r w:rsidRPr="00B872B3">
      <w:rPr>
        <w:szCs w:val="20"/>
      </w:rPr>
      <w:t xml:space="preserve"> </w:t>
    </w:r>
    <w:r w:rsidRPr="00B872B3">
      <w:rPr>
        <w:bCs/>
        <w:szCs w:val="20"/>
      </w:rPr>
      <w:fldChar w:fldCharType="begin"/>
    </w:r>
    <w:r w:rsidRPr="00B872B3">
      <w:rPr>
        <w:bCs/>
        <w:szCs w:val="20"/>
      </w:rPr>
      <w:instrText>NUMPAGES  \* Arabic  \* MERGEFORMAT</w:instrText>
    </w:r>
    <w:r w:rsidRPr="00B872B3">
      <w:rPr>
        <w:bCs/>
        <w:szCs w:val="20"/>
      </w:rPr>
      <w:fldChar w:fldCharType="separate"/>
    </w:r>
    <w:r w:rsidR="00B343FB">
      <w:rPr>
        <w:bCs/>
        <w:noProof/>
        <w:szCs w:val="20"/>
      </w:rPr>
      <w:t>5</w:t>
    </w:r>
    <w:r w:rsidRPr="00B872B3">
      <w:rPr>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3829" w14:textId="77777777" w:rsidR="00602BD5" w:rsidRDefault="00602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F4BB" w14:textId="77777777" w:rsidR="007814B4" w:rsidRDefault="007814B4" w:rsidP="00A01FFE">
      <w:r>
        <w:separator/>
      </w:r>
    </w:p>
    <w:p w14:paraId="20F89DC6" w14:textId="77777777" w:rsidR="007814B4" w:rsidRDefault="007814B4"/>
  </w:footnote>
  <w:footnote w:type="continuationSeparator" w:id="0">
    <w:p w14:paraId="5A6E7923" w14:textId="77777777" w:rsidR="007814B4" w:rsidRDefault="007814B4" w:rsidP="00A01FFE">
      <w:r>
        <w:continuationSeparator/>
      </w:r>
    </w:p>
    <w:p w14:paraId="5B2A08C2" w14:textId="77777777" w:rsidR="007814B4" w:rsidRDefault="00781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1925" w14:textId="77777777" w:rsidR="00602BD5" w:rsidRDefault="00602B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AA60" w14:textId="2F565968" w:rsidR="00B87FBE" w:rsidRDefault="000E2C94" w:rsidP="00BE30AE">
    <w:r>
      <w:rPr>
        <w:noProof/>
      </w:rPr>
      <mc:AlternateContent>
        <mc:Choice Requires="wps">
          <w:drawing>
            <wp:anchor distT="0" distB="0" distL="114300" distR="114300" simplePos="0" relativeHeight="251656704" behindDoc="0" locked="0" layoutInCell="0" allowOverlap="1" wp14:anchorId="4D2311DE" wp14:editId="1EB0CA04">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09B0AD9F">
              <w10:wrap anchorx="page" anchory="page"/>
            </v:line>
          </w:pict>
        </mc:Fallback>
      </mc:AlternateContent>
    </w:r>
    <w:r>
      <w:rPr>
        <w:noProof/>
      </w:rPr>
      <w:drawing>
        <wp:anchor distT="0" distB="0" distL="114300" distR="114300" simplePos="0" relativeHeight="251657728" behindDoc="0" locked="0" layoutInCell="1" allowOverlap="1" wp14:anchorId="55714F28" wp14:editId="2D98D8D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E30AE">
      <w:rPr>
        <w:rFonts w:cs="Arial"/>
        <w:b/>
        <w:bCs/>
        <w:sz w:val="28"/>
        <w:szCs w:val="28"/>
      </w:rPr>
      <w:t xml:space="preserve">Press release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E241" w14:textId="77777777" w:rsidR="00602BD5" w:rsidRDefault="00602B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7050396">
    <w:abstractNumId w:val="6"/>
  </w:num>
  <w:num w:numId="2" w16cid:durableId="1946843273">
    <w:abstractNumId w:val="7"/>
  </w:num>
  <w:num w:numId="3" w16cid:durableId="990065506">
    <w:abstractNumId w:val="9"/>
  </w:num>
  <w:num w:numId="4" w16cid:durableId="497617778">
    <w:abstractNumId w:val="5"/>
  </w:num>
  <w:num w:numId="5" w16cid:durableId="1048534731">
    <w:abstractNumId w:val="4"/>
  </w:num>
  <w:num w:numId="6" w16cid:durableId="1999992170">
    <w:abstractNumId w:val="8"/>
  </w:num>
  <w:num w:numId="7" w16cid:durableId="904413416">
    <w:abstractNumId w:val="3"/>
  </w:num>
  <w:num w:numId="8" w16cid:durableId="1213805479">
    <w:abstractNumId w:val="2"/>
  </w:num>
  <w:num w:numId="9" w16cid:durableId="835415102">
    <w:abstractNumId w:val="1"/>
  </w:num>
  <w:num w:numId="10" w16cid:durableId="1804997896">
    <w:abstractNumId w:val="0"/>
  </w:num>
  <w:num w:numId="11" w16cid:durableId="255792417">
    <w:abstractNumId w:val="12"/>
  </w:num>
  <w:num w:numId="12" w16cid:durableId="1436750391">
    <w:abstractNumId w:val="11"/>
  </w:num>
  <w:num w:numId="13" w16cid:durableId="2124380445">
    <w:abstractNumId w:val="13"/>
  </w:num>
  <w:num w:numId="14" w16cid:durableId="2117672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16CB"/>
    <w:rsid w:val="00010EEC"/>
    <w:rsid w:val="000124DB"/>
    <w:rsid w:val="0001529F"/>
    <w:rsid w:val="00015AA3"/>
    <w:rsid w:val="00020332"/>
    <w:rsid w:val="00020AB6"/>
    <w:rsid w:val="0002661E"/>
    <w:rsid w:val="00030857"/>
    <w:rsid w:val="000323B5"/>
    <w:rsid w:val="00033806"/>
    <w:rsid w:val="00033C82"/>
    <w:rsid w:val="0003592D"/>
    <w:rsid w:val="00041E92"/>
    <w:rsid w:val="00044544"/>
    <w:rsid w:val="00052CA9"/>
    <w:rsid w:val="000613AA"/>
    <w:rsid w:val="00064C6A"/>
    <w:rsid w:val="00073E35"/>
    <w:rsid w:val="000740CC"/>
    <w:rsid w:val="00082B7D"/>
    <w:rsid w:val="00086A70"/>
    <w:rsid w:val="00087CCD"/>
    <w:rsid w:val="00091096"/>
    <w:rsid w:val="00092000"/>
    <w:rsid w:val="00093FDE"/>
    <w:rsid w:val="00096FB2"/>
    <w:rsid w:val="000975AD"/>
    <w:rsid w:val="000978EF"/>
    <w:rsid w:val="000A0978"/>
    <w:rsid w:val="000B68EF"/>
    <w:rsid w:val="000C463F"/>
    <w:rsid w:val="000C6C3A"/>
    <w:rsid w:val="000D115F"/>
    <w:rsid w:val="000D3E6B"/>
    <w:rsid w:val="000D5811"/>
    <w:rsid w:val="000D5F36"/>
    <w:rsid w:val="000E1CD5"/>
    <w:rsid w:val="000E2C94"/>
    <w:rsid w:val="000F1680"/>
    <w:rsid w:val="000F269D"/>
    <w:rsid w:val="000F6DCD"/>
    <w:rsid w:val="00100678"/>
    <w:rsid w:val="00102267"/>
    <w:rsid w:val="00105F5D"/>
    <w:rsid w:val="00115C9B"/>
    <w:rsid w:val="00121FD6"/>
    <w:rsid w:val="0012605A"/>
    <w:rsid w:val="00156959"/>
    <w:rsid w:val="001574D7"/>
    <w:rsid w:val="0015765F"/>
    <w:rsid w:val="001579D7"/>
    <w:rsid w:val="0016086F"/>
    <w:rsid w:val="00166B57"/>
    <w:rsid w:val="00167718"/>
    <w:rsid w:val="00167FA6"/>
    <w:rsid w:val="001743D9"/>
    <w:rsid w:val="0017447C"/>
    <w:rsid w:val="00175838"/>
    <w:rsid w:val="001763C9"/>
    <w:rsid w:val="001768E2"/>
    <w:rsid w:val="00177E1E"/>
    <w:rsid w:val="00181F56"/>
    <w:rsid w:val="00184412"/>
    <w:rsid w:val="001B55AB"/>
    <w:rsid w:val="001B7CF8"/>
    <w:rsid w:val="001C2788"/>
    <w:rsid w:val="001C47B6"/>
    <w:rsid w:val="001D287D"/>
    <w:rsid w:val="001D668E"/>
    <w:rsid w:val="001D696E"/>
    <w:rsid w:val="001E32E2"/>
    <w:rsid w:val="001E5E0A"/>
    <w:rsid w:val="001E72CB"/>
    <w:rsid w:val="001E760F"/>
    <w:rsid w:val="001F6781"/>
    <w:rsid w:val="001F7092"/>
    <w:rsid w:val="00205646"/>
    <w:rsid w:val="00205A50"/>
    <w:rsid w:val="00211F86"/>
    <w:rsid w:val="00214F1F"/>
    <w:rsid w:val="0023267A"/>
    <w:rsid w:val="002328FC"/>
    <w:rsid w:val="00235998"/>
    <w:rsid w:val="00240AF7"/>
    <w:rsid w:val="00243612"/>
    <w:rsid w:val="00246891"/>
    <w:rsid w:val="00250266"/>
    <w:rsid w:val="002536EE"/>
    <w:rsid w:val="00254654"/>
    <w:rsid w:val="0026168F"/>
    <w:rsid w:val="002730BA"/>
    <w:rsid w:val="00273527"/>
    <w:rsid w:val="002755CE"/>
    <w:rsid w:val="00281032"/>
    <w:rsid w:val="002844FB"/>
    <w:rsid w:val="002C0DD4"/>
    <w:rsid w:val="002C238C"/>
    <w:rsid w:val="002D1870"/>
    <w:rsid w:val="002D3275"/>
    <w:rsid w:val="0030416B"/>
    <w:rsid w:val="00306545"/>
    <w:rsid w:val="00307BC6"/>
    <w:rsid w:val="00311C43"/>
    <w:rsid w:val="0031448D"/>
    <w:rsid w:val="00316040"/>
    <w:rsid w:val="00317BF0"/>
    <w:rsid w:val="00340032"/>
    <w:rsid w:val="00352CCB"/>
    <w:rsid w:val="00354660"/>
    <w:rsid w:val="00363724"/>
    <w:rsid w:val="003734B4"/>
    <w:rsid w:val="003764DD"/>
    <w:rsid w:val="00383550"/>
    <w:rsid w:val="00384284"/>
    <w:rsid w:val="00385372"/>
    <w:rsid w:val="00387853"/>
    <w:rsid w:val="00387CD2"/>
    <w:rsid w:val="003935C7"/>
    <w:rsid w:val="0039404D"/>
    <w:rsid w:val="003B41A4"/>
    <w:rsid w:val="003C0E0C"/>
    <w:rsid w:val="003C5423"/>
    <w:rsid w:val="003C569F"/>
    <w:rsid w:val="003C68FF"/>
    <w:rsid w:val="003D0433"/>
    <w:rsid w:val="003D161D"/>
    <w:rsid w:val="003D43D6"/>
    <w:rsid w:val="003E294A"/>
    <w:rsid w:val="003E5079"/>
    <w:rsid w:val="003E5A18"/>
    <w:rsid w:val="003E5AFB"/>
    <w:rsid w:val="003E694C"/>
    <w:rsid w:val="003F0F7B"/>
    <w:rsid w:val="003F2F48"/>
    <w:rsid w:val="0040355B"/>
    <w:rsid w:val="004237BB"/>
    <w:rsid w:val="0042444A"/>
    <w:rsid w:val="0042479E"/>
    <w:rsid w:val="00424856"/>
    <w:rsid w:val="0042792E"/>
    <w:rsid w:val="00433C04"/>
    <w:rsid w:val="00435B81"/>
    <w:rsid w:val="004372AB"/>
    <w:rsid w:val="004404E8"/>
    <w:rsid w:val="004459A3"/>
    <w:rsid w:val="00462507"/>
    <w:rsid w:val="00462EC8"/>
    <w:rsid w:val="00463CF3"/>
    <w:rsid w:val="00471FC5"/>
    <w:rsid w:val="0047298F"/>
    <w:rsid w:val="00474646"/>
    <w:rsid w:val="00474BA9"/>
    <w:rsid w:val="00475123"/>
    <w:rsid w:val="004767B0"/>
    <w:rsid w:val="004772DF"/>
    <w:rsid w:val="004775B5"/>
    <w:rsid w:val="00477C35"/>
    <w:rsid w:val="004802E8"/>
    <w:rsid w:val="00481AC0"/>
    <w:rsid w:val="00481B45"/>
    <w:rsid w:val="00481DEE"/>
    <w:rsid w:val="00483C5A"/>
    <w:rsid w:val="0049374D"/>
    <w:rsid w:val="004A0118"/>
    <w:rsid w:val="004A02D4"/>
    <w:rsid w:val="004A4D6D"/>
    <w:rsid w:val="004B4F95"/>
    <w:rsid w:val="004B6E30"/>
    <w:rsid w:val="004C52B3"/>
    <w:rsid w:val="004D4787"/>
    <w:rsid w:val="004D5383"/>
    <w:rsid w:val="004D6033"/>
    <w:rsid w:val="004E45EC"/>
    <w:rsid w:val="004F2D14"/>
    <w:rsid w:val="004F4E8E"/>
    <w:rsid w:val="00500E58"/>
    <w:rsid w:val="00505D40"/>
    <w:rsid w:val="005100AD"/>
    <w:rsid w:val="00513A05"/>
    <w:rsid w:val="00515AF3"/>
    <w:rsid w:val="00527BD6"/>
    <w:rsid w:val="005309AD"/>
    <w:rsid w:val="00532AD4"/>
    <w:rsid w:val="00532B4D"/>
    <w:rsid w:val="0053578D"/>
    <w:rsid w:val="00535CF7"/>
    <w:rsid w:val="0053767B"/>
    <w:rsid w:val="00541235"/>
    <w:rsid w:val="0055227B"/>
    <w:rsid w:val="00557529"/>
    <w:rsid w:val="00561806"/>
    <w:rsid w:val="00571B61"/>
    <w:rsid w:val="0057249E"/>
    <w:rsid w:val="0057258F"/>
    <w:rsid w:val="005729A3"/>
    <w:rsid w:val="00572EDB"/>
    <w:rsid w:val="005733E3"/>
    <w:rsid w:val="005738DA"/>
    <w:rsid w:val="00576638"/>
    <w:rsid w:val="005851A3"/>
    <w:rsid w:val="00591506"/>
    <w:rsid w:val="005953C4"/>
    <w:rsid w:val="005A00A6"/>
    <w:rsid w:val="005A1692"/>
    <w:rsid w:val="005A17AB"/>
    <w:rsid w:val="005A6196"/>
    <w:rsid w:val="005A6BFF"/>
    <w:rsid w:val="005B6318"/>
    <w:rsid w:val="005C2531"/>
    <w:rsid w:val="005D5511"/>
    <w:rsid w:val="005D6558"/>
    <w:rsid w:val="005E56DA"/>
    <w:rsid w:val="005F1C7C"/>
    <w:rsid w:val="00600635"/>
    <w:rsid w:val="0060073C"/>
    <w:rsid w:val="006022ED"/>
    <w:rsid w:val="00602BD5"/>
    <w:rsid w:val="00606212"/>
    <w:rsid w:val="006079BE"/>
    <w:rsid w:val="006132A8"/>
    <w:rsid w:val="0061789C"/>
    <w:rsid w:val="00626467"/>
    <w:rsid w:val="00630C2D"/>
    <w:rsid w:val="00640A88"/>
    <w:rsid w:val="00644216"/>
    <w:rsid w:val="00645333"/>
    <w:rsid w:val="006461F2"/>
    <w:rsid w:val="006466CF"/>
    <w:rsid w:val="00650838"/>
    <w:rsid w:val="00667B6E"/>
    <w:rsid w:val="0067239F"/>
    <w:rsid w:val="0067264F"/>
    <w:rsid w:val="00680910"/>
    <w:rsid w:val="00693EA3"/>
    <w:rsid w:val="006A1370"/>
    <w:rsid w:val="006B1A90"/>
    <w:rsid w:val="006B448F"/>
    <w:rsid w:val="006C2675"/>
    <w:rsid w:val="006C46A5"/>
    <w:rsid w:val="006D0AF0"/>
    <w:rsid w:val="006E1F90"/>
    <w:rsid w:val="006E2C8C"/>
    <w:rsid w:val="006E35CD"/>
    <w:rsid w:val="006E46B8"/>
    <w:rsid w:val="006E485E"/>
    <w:rsid w:val="006E4B61"/>
    <w:rsid w:val="006E7E96"/>
    <w:rsid w:val="006F308F"/>
    <w:rsid w:val="006F4F4B"/>
    <w:rsid w:val="00703F20"/>
    <w:rsid w:val="0072085D"/>
    <w:rsid w:val="007323B9"/>
    <w:rsid w:val="00733745"/>
    <w:rsid w:val="007357C6"/>
    <w:rsid w:val="00737ECF"/>
    <w:rsid w:val="007401D1"/>
    <w:rsid w:val="00746A0D"/>
    <w:rsid w:val="00747406"/>
    <w:rsid w:val="007505D4"/>
    <w:rsid w:val="00761F54"/>
    <w:rsid w:val="007641C4"/>
    <w:rsid w:val="00764401"/>
    <w:rsid w:val="00765564"/>
    <w:rsid w:val="00771073"/>
    <w:rsid w:val="007729BE"/>
    <w:rsid w:val="007776D7"/>
    <w:rsid w:val="00780F3B"/>
    <w:rsid w:val="007814B4"/>
    <w:rsid w:val="00786237"/>
    <w:rsid w:val="00791422"/>
    <w:rsid w:val="007973E6"/>
    <w:rsid w:val="00797CD2"/>
    <w:rsid w:val="007A3AF0"/>
    <w:rsid w:val="007A75EB"/>
    <w:rsid w:val="007B2294"/>
    <w:rsid w:val="007B365B"/>
    <w:rsid w:val="007B4BD9"/>
    <w:rsid w:val="007D2F1F"/>
    <w:rsid w:val="007D4A4A"/>
    <w:rsid w:val="007E0F26"/>
    <w:rsid w:val="007E33B6"/>
    <w:rsid w:val="007E406F"/>
    <w:rsid w:val="007E7210"/>
    <w:rsid w:val="007F1E18"/>
    <w:rsid w:val="007F2106"/>
    <w:rsid w:val="007F61C5"/>
    <w:rsid w:val="00803306"/>
    <w:rsid w:val="008054A5"/>
    <w:rsid w:val="0081143C"/>
    <w:rsid w:val="0081427C"/>
    <w:rsid w:val="008222A1"/>
    <w:rsid w:val="00822CCB"/>
    <w:rsid w:val="008237E7"/>
    <w:rsid w:val="00826C0F"/>
    <w:rsid w:val="008271B0"/>
    <w:rsid w:val="00827E6B"/>
    <w:rsid w:val="00832433"/>
    <w:rsid w:val="008529D8"/>
    <w:rsid w:val="00856E7C"/>
    <w:rsid w:val="00861CA8"/>
    <w:rsid w:val="0086510D"/>
    <w:rsid w:val="00870674"/>
    <w:rsid w:val="00871334"/>
    <w:rsid w:val="00873F2D"/>
    <w:rsid w:val="00880E6E"/>
    <w:rsid w:val="00880F58"/>
    <w:rsid w:val="00882B59"/>
    <w:rsid w:val="008850AB"/>
    <w:rsid w:val="008904B6"/>
    <w:rsid w:val="00892E44"/>
    <w:rsid w:val="00895F39"/>
    <w:rsid w:val="00897195"/>
    <w:rsid w:val="008A2957"/>
    <w:rsid w:val="008A3A73"/>
    <w:rsid w:val="008A5483"/>
    <w:rsid w:val="008B2F98"/>
    <w:rsid w:val="008C0324"/>
    <w:rsid w:val="008C3C1C"/>
    <w:rsid w:val="008E4197"/>
    <w:rsid w:val="008F0A23"/>
    <w:rsid w:val="008F5345"/>
    <w:rsid w:val="008F6623"/>
    <w:rsid w:val="008F7B4F"/>
    <w:rsid w:val="00900203"/>
    <w:rsid w:val="009017C6"/>
    <w:rsid w:val="00915BDD"/>
    <w:rsid w:val="0091663A"/>
    <w:rsid w:val="009217DF"/>
    <w:rsid w:val="00924394"/>
    <w:rsid w:val="009251A8"/>
    <w:rsid w:val="0092549F"/>
    <w:rsid w:val="00927FBE"/>
    <w:rsid w:val="00931477"/>
    <w:rsid w:val="0093214F"/>
    <w:rsid w:val="00934504"/>
    <w:rsid w:val="00934C94"/>
    <w:rsid w:val="009370A6"/>
    <w:rsid w:val="0094087D"/>
    <w:rsid w:val="00941070"/>
    <w:rsid w:val="0094411B"/>
    <w:rsid w:val="0094712F"/>
    <w:rsid w:val="009520F6"/>
    <w:rsid w:val="00953AB4"/>
    <w:rsid w:val="00954D3C"/>
    <w:rsid w:val="00954FEA"/>
    <w:rsid w:val="009766A3"/>
    <w:rsid w:val="00992317"/>
    <w:rsid w:val="0099538C"/>
    <w:rsid w:val="00995809"/>
    <w:rsid w:val="009A090B"/>
    <w:rsid w:val="009A09E1"/>
    <w:rsid w:val="009A1CCA"/>
    <w:rsid w:val="009A4B92"/>
    <w:rsid w:val="009B2987"/>
    <w:rsid w:val="009B2CC6"/>
    <w:rsid w:val="009B7B04"/>
    <w:rsid w:val="009C45BF"/>
    <w:rsid w:val="009C5FA4"/>
    <w:rsid w:val="009D00A5"/>
    <w:rsid w:val="009D786E"/>
    <w:rsid w:val="009E1BAD"/>
    <w:rsid w:val="009E2C43"/>
    <w:rsid w:val="009E4430"/>
    <w:rsid w:val="009E5F6E"/>
    <w:rsid w:val="009E73AF"/>
    <w:rsid w:val="009F0029"/>
    <w:rsid w:val="00A00988"/>
    <w:rsid w:val="00A01FFE"/>
    <w:rsid w:val="00A0566B"/>
    <w:rsid w:val="00A100CD"/>
    <w:rsid w:val="00A12CB9"/>
    <w:rsid w:val="00A14535"/>
    <w:rsid w:val="00A162CA"/>
    <w:rsid w:val="00A21094"/>
    <w:rsid w:val="00A30849"/>
    <w:rsid w:val="00A30AF4"/>
    <w:rsid w:val="00A3288E"/>
    <w:rsid w:val="00A329F4"/>
    <w:rsid w:val="00A402D1"/>
    <w:rsid w:val="00A44281"/>
    <w:rsid w:val="00A50C33"/>
    <w:rsid w:val="00A52331"/>
    <w:rsid w:val="00A53661"/>
    <w:rsid w:val="00A61A66"/>
    <w:rsid w:val="00A61AD4"/>
    <w:rsid w:val="00A64EE5"/>
    <w:rsid w:val="00A73A31"/>
    <w:rsid w:val="00A73C8E"/>
    <w:rsid w:val="00A7596D"/>
    <w:rsid w:val="00A76053"/>
    <w:rsid w:val="00A76DF0"/>
    <w:rsid w:val="00A81B4F"/>
    <w:rsid w:val="00A82D53"/>
    <w:rsid w:val="00A84308"/>
    <w:rsid w:val="00A934E0"/>
    <w:rsid w:val="00A9455B"/>
    <w:rsid w:val="00A95171"/>
    <w:rsid w:val="00AA3965"/>
    <w:rsid w:val="00AA545A"/>
    <w:rsid w:val="00AA5D91"/>
    <w:rsid w:val="00AA6ADB"/>
    <w:rsid w:val="00AB17D3"/>
    <w:rsid w:val="00AB2EC5"/>
    <w:rsid w:val="00AB308E"/>
    <w:rsid w:val="00AB62C2"/>
    <w:rsid w:val="00AD10D8"/>
    <w:rsid w:val="00AD28DB"/>
    <w:rsid w:val="00AE48C2"/>
    <w:rsid w:val="00AE5452"/>
    <w:rsid w:val="00AF07A3"/>
    <w:rsid w:val="00B064BF"/>
    <w:rsid w:val="00B06F55"/>
    <w:rsid w:val="00B10FC2"/>
    <w:rsid w:val="00B112C3"/>
    <w:rsid w:val="00B1392E"/>
    <w:rsid w:val="00B229F8"/>
    <w:rsid w:val="00B25156"/>
    <w:rsid w:val="00B27DB6"/>
    <w:rsid w:val="00B3057A"/>
    <w:rsid w:val="00B31B63"/>
    <w:rsid w:val="00B343FB"/>
    <w:rsid w:val="00B344DD"/>
    <w:rsid w:val="00B5129C"/>
    <w:rsid w:val="00B61F23"/>
    <w:rsid w:val="00B63F1F"/>
    <w:rsid w:val="00B644BD"/>
    <w:rsid w:val="00B6736B"/>
    <w:rsid w:val="00B67625"/>
    <w:rsid w:val="00B75377"/>
    <w:rsid w:val="00B766CA"/>
    <w:rsid w:val="00B8235A"/>
    <w:rsid w:val="00B86B63"/>
    <w:rsid w:val="00B87FBE"/>
    <w:rsid w:val="00B90362"/>
    <w:rsid w:val="00BA67B7"/>
    <w:rsid w:val="00BA703F"/>
    <w:rsid w:val="00BB3295"/>
    <w:rsid w:val="00BB4BAA"/>
    <w:rsid w:val="00BC7D36"/>
    <w:rsid w:val="00BD0798"/>
    <w:rsid w:val="00BD4EA5"/>
    <w:rsid w:val="00BD5A23"/>
    <w:rsid w:val="00BE30AE"/>
    <w:rsid w:val="00BF0634"/>
    <w:rsid w:val="00BF4CF4"/>
    <w:rsid w:val="00C04B94"/>
    <w:rsid w:val="00C050BF"/>
    <w:rsid w:val="00C07D03"/>
    <w:rsid w:val="00C11D3F"/>
    <w:rsid w:val="00C22AF7"/>
    <w:rsid w:val="00C3056F"/>
    <w:rsid w:val="00C331B3"/>
    <w:rsid w:val="00C33EF7"/>
    <w:rsid w:val="00C378DC"/>
    <w:rsid w:val="00C67F92"/>
    <w:rsid w:val="00C7041B"/>
    <w:rsid w:val="00C7075A"/>
    <w:rsid w:val="00C76DA6"/>
    <w:rsid w:val="00C80B3A"/>
    <w:rsid w:val="00C863BF"/>
    <w:rsid w:val="00C87A48"/>
    <w:rsid w:val="00C92E46"/>
    <w:rsid w:val="00CB1E7A"/>
    <w:rsid w:val="00CB26BB"/>
    <w:rsid w:val="00CC5FEA"/>
    <w:rsid w:val="00CE072C"/>
    <w:rsid w:val="00CF206B"/>
    <w:rsid w:val="00CF2C52"/>
    <w:rsid w:val="00D01DDF"/>
    <w:rsid w:val="00D0250F"/>
    <w:rsid w:val="00D06F3D"/>
    <w:rsid w:val="00D07E26"/>
    <w:rsid w:val="00D13959"/>
    <w:rsid w:val="00D155F3"/>
    <w:rsid w:val="00D267B0"/>
    <w:rsid w:val="00D26B90"/>
    <w:rsid w:val="00D37BC2"/>
    <w:rsid w:val="00D440B3"/>
    <w:rsid w:val="00D471FE"/>
    <w:rsid w:val="00D502F1"/>
    <w:rsid w:val="00D52688"/>
    <w:rsid w:val="00D52E34"/>
    <w:rsid w:val="00D53421"/>
    <w:rsid w:val="00D609B5"/>
    <w:rsid w:val="00D61FD2"/>
    <w:rsid w:val="00D63E09"/>
    <w:rsid w:val="00D64B93"/>
    <w:rsid w:val="00D65A0C"/>
    <w:rsid w:val="00D703E6"/>
    <w:rsid w:val="00D91E6A"/>
    <w:rsid w:val="00D928A4"/>
    <w:rsid w:val="00D94246"/>
    <w:rsid w:val="00D960BE"/>
    <w:rsid w:val="00DA280E"/>
    <w:rsid w:val="00DC12FA"/>
    <w:rsid w:val="00DC1482"/>
    <w:rsid w:val="00DC784E"/>
    <w:rsid w:val="00DD09B7"/>
    <w:rsid w:val="00DD3EE8"/>
    <w:rsid w:val="00DD5F24"/>
    <w:rsid w:val="00DD6254"/>
    <w:rsid w:val="00DD6EA0"/>
    <w:rsid w:val="00DD712D"/>
    <w:rsid w:val="00DE627F"/>
    <w:rsid w:val="00DF03DC"/>
    <w:rsid w:val="00DF4A91"/>
    <w:rsid w:val="00DF53D0"/>
    <w:rsid w:val="00DF5967"/>
    <w:rsid w:val="00E0054F"/>
    <w:rsid w:val="00E01A79"/>
    <w:rsid w:val="00E034E3"/>
    <w:rsid w:val="00E04CE4"/>
    <w:rsid w:val="00E10EED"/>
    <w:rsid w:val="00E2444E"/>
    <w:rsid w:val="00E25A89"/>
    <w:rsid w:val="00E25E61"/>
    <w:rsid w:val="00E3153D"/>
    <w:rsid w:val="00E35A3B"/>
    <w:rsid w:val="00E42A73"/>
    <w:rsid w:val="00E44A5E"/>
    <w:rsid w:val="00E50A94"/>
    <w:rsid w:val="00E67DD8"/>
    <w:rsid w:val="00E71861"/>
    <w:rsid w:val="00E71F56"/>
    <w:rsid w:val="00E72CFA"/>
    <w:rsid w:val="00E77240"/>
    <w:rsid w:val="00E824ED"/>
    <w:rsid w:val="00E83521"/>
    <w:rsid w:val="00E85F2A"/>
    <w:rsid w:val="00E970E9"/>
    <w:rsid w:val="00EA1B4D"/>
    <w:rsid w:val="00EA1C2F"/>
    <w:rsid w:val="00EA6CD5"/>
    <w:rsid w:val="00EA7D5B"/>
    <w:rsid w:val="00EC4AA8"/>
    <w:rsid w:val="00ED74CF"/>
    <w:rsid w:val="00EE12AC"/>
    <w:rsid w:val="00EE6E34"/>
    <w:rsid w:val="00EF0483"/>
    <w:rsid w:val="00EF1FC5"/>
    <w:rsid w:val="00EF2BD7"/>
    <w:rsid w:val="00EF52A7"/>
    <w:rsid w:val="00F16FD1"/>
    <w:rsid w:val="00F17E4B"/>
    <w:rsid w:val="00F21FEE"/>
    <w:rsid w:val="00F238FA"/>
    <w:rsid w:val="00F3766B"/>
    <w:rsid w:val="00F465B8"/>
    <w:rsid w:val="00F5206F"/>
    <w:rsid w:val="00F52D5C"/>
    <w:rsid w:val="00F56E3D"/>
    <w:rsid w:val="00F56F42"/>
    <w:rsid w:val="00F6400A"/>
    <w:rsid w:val="00F643BE"/>
    <w:rsid w:val="00F65C64"/>
    <w:rsid w:val="00F74432"/>
    <w:rsid w:val="00F75E84"/>
    <w:rsid w:val="00F776F9"/>
    <w:rsid w:val="00F82C3F"/>
    <w:rsid w:val="00F85C55"/>
    <w:rsid w:val="00F86918"/>
    <w:rsid w:val="00F96DA6"/>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7A53DA"/>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BesuchterLink">
    <w:name w:val="FollowedHyperlink"/>
    <w:basedOn w:val="Absatz-Standardschriftart"/>
    <w:rsid w:val="008054A5"/>
    <w:rPr>
      <w:color w:val="954F72" w:themeColor="followedHyperlink"/>
      <w:u w:val="single"/>
    </w:rPr>
  </w:style>
  <w:style w:type="character" w:styleId="Platzhaltertext">
    <w:name w:val="Placeholder Text"/>
    <w:basedOn w:val="Absatz-Standardschriftart"/>
    <w:uiPriority w:val="99"/>
    <w:semiHidden/>
    <w:rsid w:val="000F1680"/>
    <w:rPr>
      <w:color w:val="666666"/>
    </w:rPr>
  </w:style>
  <w:style w:type="paragraph" w:styleId="berarbeitung">
    <w:name w:val="Revision"/>
    <w:hidden/>
    <w:uiPriority w:val="99"/>
    <w:semiHidden/>
    <w:rsid w:val="0053578D"/>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1485">
      <w:bodyDiv w:val="1"/>
      <w:marLeft w:val="0"/>
      <w:marRight w:val="0"/>
      <w:marTop w:val="0"/>
      <w:marBottom w:val="0"/>
      <w:divBdr>
        <w:top w:val="none" w:sz="0" w:space="0" w:color="auto"/>
        <w:left w:val="none" w:sz="0" w:space="0" w:color="auto"/>
        <w:bottom w:val="none" w:sz="0" w:space="0" w:color="auto"/>
        <w:right w:val="none" w:sz="0" w:space="0" w:color="auto"/>
      </w:divBdr>
    </w:div>
    <w:div w:id="189799632">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878274465">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913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1895b1f992e080fe/iml-packaging-k202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5155</Characters>
  <Application>Microsoft Office Word</Application>
  <DocSecurity>0</DocSecurity>
  <Lines>139</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ARBURG</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werbg1</dc:creator>
  <cp:keywords/>
  <cp:lastModifiedBy>Keck, Bettina</cp:lastModifiedBy>
  <cp:revision>2</cp:revision>
  <cp:lastPrinted>2023-08-02T14:02:00Z</cp:lastPrinted>
  <dcterms:created xsi:type="dcterms:W3CDTF">2025-09-17T09:48:00Z</dcterms:created>
  <dcterms:modified xsi:type="dcterms:W3CDTF">2025-09-17T09:48:00Z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Enabled">
    <vt:lpwstr>true</vt:lpwstr>
  </property>
  <property fmtid="{D5CDD505-2E9C-101B-9397-08002B2CF9AE}" pid="3" name="MSIP_Label_9b6a8e60-f273-437c-b13d-d3d9eb63dc23_SetDate">
    <vt:lpwstr>2025-09-10T11:28:39Z</vt:lpwstr>
  </property>
  <property fmtid="{D5CDD505-2E9C-101B-9397-08002B2CF9AE}" pid="4" name="MSIP_Label_9b6a8e60-f273-437c-b13d-d3d9eb63dc23_Method">
    <vt:lpwstr>Standard</vt:lpwstr>
  </property>
  <property fmtid="{D5CDD505-2E9C-101B-9397-08002B2CF9AE}" pid="5" name="MSIP_Label_9b6a8e60-f273-437c-b13d-d3d9eb63dc23_Name">
    <vt:lpwstr>General</vt:lpwstr>
  </property>
  <property fmtid="{D5CDD505-2E9C-101B-9397-08002B2CF9AE}" pid="6" name="MSIP_Label_9b6a8e60-f273-437c-b13d-d3d9eb63dc23_SiteId">
    <vt:lpwstr>77be9650-940e-40d5-8bb7-5b97f5e08641</vt:lpwstr>
  </property>
  <property fmtid="{D5CDD505-2E9C-101B-9397-08002B2CF9AE}" pid="7" name="MSIP_Label_9b6a8e60-f273-437c-b13d-d3d9eb63dc23_ActionId">
    <vt:lpwstr>031f9473-9418-48e3-b8a7-eee083679dcc</vt:lpwstr>
  </property>
  <property fmtid="{D5CDD505-2E9C-101B-9397-08002B2CF9AE}" pid="8" name="MSIP_Label_9b6a8e60-f273-437c-b13d-d3d9eb63dc23_ContentBits">
    <vt:lpwstr>2</vt:lpwstr>
  </property>
  <property fmtid="{D5CDD505-2E9C-101B-9397-08002B2CF9AE}" pid="9" name="MSIP_Label_9b6a8e60-f273-437c-b13d-d3d9eb63dc23_Tag">
    <vt:lpwstr>10, 3, 0, 1</vt:lpwstr>
  </property>
</Properties>
</file>