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8395" w14:textId="7E0B7B93" w:rsidR="00FD51A6" w:rsidRPr="00F4389E" w:rsidRDefault="00A75465" w:rsidP="00FD51A6">
      <w:pPr>
        <w:pStyle w:val="FormatvorlagePMHeadline"/>
        <w:rPr>
          <w:rFonts w:cs="Arial"/>
          <w:sz w:val="24"/>
          <w:szCs w:val="24"/>
          <w:u w:val="none"/>
          <w:lang w:val="en-GB"/>
        </w:rPr>
      </w:pPr>
      <w:r w:rsidRPr="00F4389E">
        <w:rPr>
          <w:rFonts w:cs="Arial"/>
          <w:sz w:val="28"/>
          <w:szCs w:val="28"/>
          <w:u w:val="none"/>
          <w:lang w:val="en-GB"/>
        </w:rPr>
        <w:t>Arburg at Interplast</w:t>
      </w:r>
      <w:r w:rsidR="004526AC" w:rsidRPr="00F4389E">
        <w:rPr>
          <w:rFonts w:cs="Arial"/>
          <w:sz w:val="28"/>
          <w:szCs w:val="28"/>
          <w:u w:val="none"/>
          <w:lang w:val="en-GB"/>
        </w:rPr>
        <w:t xml:space="preserve"> 2026</w:t>
      </w:r>
    </w:p>
    <w:p w14:paraId="7D5BB874" w14:textId="6E7F62D9" w:rsidR="0053767B" w:rsidRPr="00F4389E" w:rsidRDefault="000660C8" w:rsidP="000613AA">
      <w:pPr>
        <w:pStyle w:val="FormatvorlagePMHeadline"/>
        <w:rPr>
          <w:lang w:val="en-GB"/>
        </w:rPr>
      </w:pPr>
      <w:r w:rsidRPr="00F4389E">
        <w:rPr>
          <w:lang w:val="en-GB"/>
        </w:rPr>
        <w:t>Highlight: Allrounder Trend</w:t>
      </w:r>
    </w:p>
    <w:p w14:paraId="42C0255D" w14:textId="77777777" w:rsidR="0053767B" w:rsidRPr="00F4389E" w:rsidRDefault="0053767B" w:rsidP="0053767B">
      <w:pPr>
        <w:pStyle w:val="PMSubline"/>
        <w:numPr>
          <w:ilvl w:val="0"/>
          <w:numId w:val="0"/>
        </w:numPr>
        <w:rPr>
          <w:lang w:val="en-GB"/>
        </w:rPr>
      </w:pPr>
    </w:p>
    <w:p w14:paraId="606637ED" w14:textId="75140F1F" w:rsidR="0053767B" w:rsidRPr="00F4389E" w:rsidRDefault="00A75465" w:rsidP="0053767B">
      <w:pPr>
        <w:pStyle w:val="PMSubline"/>
        <w:rPr>
          <w:lang w:val="en-GB"/>
        </w:rPr>
      </w:pPr>
      <w:r w:rsidRPr="00F4389E">
        <w:rPr>
          <w:lang w:val="en-GB"/>
        </w:rPr>
        <w:t xml:space="preserve">Premiere: Allrounder </w:t>
      </w:r>
      <w:r w:rsidR="00E45D19" w:rsidRPr="00F4389E">
        <w:rPr>
          <w:lang w:val="en-GB"/>
        </w:rPr>
        <w:t xml:space="preserve">Trend </w:t>
      </w:r>
      <w:r w:rsidR="00BF2628" w:rsidRPr="00F4389E">
        <w:rPr>
          <w:lang w:val="en-GB"/>
        </w:rPr>
        <w:t xml:space="preserve">officially </w:t>
      </w:r>
      <w:r w:rsidR="004A4C5E" w:rsidRPr="00F4389E">
        <w:rPr>
          <w:lang w:val="en-GB"/>
        </w:rPr>
        <w:t>launched</w:t>
      </w:r>
      <w:r w:rsidRPr="00F4389E">
        <w:rPr>
          <w:lang w:val="en-GB"/>
        </w:rPr>
        <w:t xml:space="preserve"> in Brazil and </w:t>
      </w:r>
      <w:r w:rsidR="00E979E0">
        <w:rPr>
          <w:lang w:val="en-GB"/>
        </w:rPr>
        <w:t>South</w:t>
      </w:r>
      <w:r w:rsidRPr="00F4389E">
        <w:rPr>
          <w:lang w:val="en-GB"/>
        </w:rPr>
        <w:t xml:space="preserve"> America</w:t>
      </w:r>
    </w:p>
    <w:p w14:paraId="4C7C6274" w14:textId="6D692514" w:rsidR="00D0250F" w:rsidRPr="00F4389E" w:rsidRDefault="00BF2628" w:rsidP="00D0250F">
      <w:pPr>
        <w:pStyle w:val="PMSubline"/>
        <w:rPr>
          <w:lang w:val="en-GB"/>
        </w:rPr>
      </w:pPr>
      <w:r w:rsidRPr="00F4389E">
        <w:rPr>
          <w:lang w:val="en-GB"/>
        </w:rPr>
        <w:t xml:space="preserve">Standard </w:t>
      </w:r>
      <w:r w:rsidR="000660C8" w:rsidRPr="00F4389E">
        <w:rPr>
          <w:lang w:val="en-GB"/>
        </w:rPr>
        <w:t>electric</w:t>
      </w:r>
      <w:r w:rsidRPr="00F4389E">
        <w:rPr>
          <w:lang w:val="en-GB"/>
        </w:rPr>
        <w:t xml:space="preserve"> machine </w:t>
      </w:r>
      <w:r w:rsidR="00E506E5" w:rsidRPr="00F4389E">
        <w:rPr>
          <w:lang w:val="en-GB"/>
        </w:rPr>
        <w:t>produces</w:t>
      </w:r>
      <w:r w:rsidR="00274E12" w:rsidRPr="00F4389E">
        <w:rPr>
          <w:lang w:val="en-GB"/>
        </w:rPr>
        <w:t xml:space="preserve"> 48 </w:t>
      </w:r>
      <w:r w:rsidR="000660C8" w:rsidRPr="00F4389E">
        <w:rPr>
          <w:lang w:val="en-GB"/>
        </w:rPr>
        <w:t xml:space="preserve">screw caps </w:t>
      </w:r>
      <w:r w:rsidR="000F53AB" w:rsidRPr="00F4389E">
        <w:rPr>
          <w:lang w:val="en-GB"/>
        </w:rPr>
        <w:t xml:space="preserve">in </w:t>
      </w:r>
      <w:r w:rsidR="000E5332">
        <w:rPr>
          <w:lang w:val="en-GB"/>
        </w:rPr>
        <w:t>nine</w:t>
      </w:r>
      <w:r w:rsidR="000F53AB" w:rsidRPr="00F4389E">
        <w:rPr>
          <w:lang w:val="en-GB"/>
        </w:rPr>
        <w:t xml:space="preserve"> seconds</w:t>
      </w:r>
    </w:p>
    <w:p w14:paraId="5AD9D06F" w14:textId="5C382313" w:rsidR="00D0250F" w:rsidRPr="00F4389E" w:rsidRDefault="000660C8" w:rsidP="00D0250F">
      <w:pPr>
        <w:pStyle w:val="PMSubline"/>
        <w:rPr>
          <w:lang w:val="en-GB"/>
        </w:rPr>
      </w:pPr>
      <w:r w:rsidRPr="00F4389E">
        <w:rPr>
          <w:lang w:val="en-GB"/>
        </w:rPr>
        <w:t xml:space="preserve">Interplast brings together decision-makers from Brazil and </w:t>
      </w:r>
      <w:r w:rsidR="00E979E0">
        <w:rPr>
          <w:lang w:val="en-GB"/>
        </w:rPr>
        <w:t>South</w:t>
      </w:r>
      <w:r w:rsidRPr="00F4389E">
        <w:rPr>
          <w:lang w:val="en-GB"/>
        </w:rPr>
        <w:t xml:space="preserve"> America</w:t>
      </w:r>
    </w:p>
    <w:p w14:paraId="711E196C" w14:textId="77777777" w:rsidR="0053767B" w:rsidRPr="00F4389E" w:rsidRDefault="0053767B" w:rsidP="00F643BE">
      <w:pPr>
        <w:pStyle w:val="PMText"/>
        <w:rPr>
          <w:lang w:val="en-GB"/>
        </w:rPr>
      </w:pPr>
    </w:p>
    <w:p w14:paraId="2AC2420A" w14:textId="475E2201" w:rsidR="0053767B" w:rsidRPr="00FE0C57" w:rsidRDefault="00AA545A" w:rsidP="0053767B">
      <w:pPr>
        <w:pStyle w:val="PMOrtDatum"/>
        <w:rPr>
          <w:lang w:val="en-GB"/>
        </w:rPr>
      </w:pPr>
      <w:r w:rsidRPr="00FE0C57">
        <w:rPr>
          <w:lang w:val="en-GB"/>
        </w:rPr>
        <w:t>Lo</w:t>
      </w:r>
      <w:r w:rsidR="00897205" w:rsidRPr="00FE0C57">
        <w:rPr>
          <w:lang w:val="en-GB"/>
        </w:rPr>
        <w:t>ss</w:t>
      </w:r>
      <w:r w:rsidRPr="00FE0C57">
        <w:rPr>
          <w:lang w:val="en-GB"/>
        </w:rPr>
        <w:t>burg</w:t>
      </w:r>
      <w:r w:rsidR="0053767B" w:rsidRPr="00FE0C57">
        <w:rPr>
          <w:lang w:val="en-GB"/>
        </w:rPr>
        <w:t xml:space="preserve">, </w:t>
      </w:r>
      <w:r w:rsidR="00FE0C57" w:rsidRPr="00FE0C57">
        <w:rPr>
          <w:lang w:val="en-GB"/>
        </w:rPr>
        <w:t>25</w:t>
      </w:r>
      <w:r w:rsidR="00897205" w:rsidRPr="00FE0C57">
        <w:rPr>
          <w:lang w:val="en-GB"/>
        </w:rPr>
        <w:t>/06/</w:t>
      </w:r>
      <w:r w:rsidR="007E2DB3" w:rsidRPr="00FE0C57">
        <w:rPr>
          <w:lang w:val="en-GB"/>
        </w:rPr>
        <w:t>2026</w:t>
      </w:r>
    </w:p>
    <w:p w14:paraId="38F20712" w14:textId="77777777" w:rsidR="00BB7B6F" w:rsidRDefault="00FB7012" w:rsidP="00861A81">
      <w:pPr>
        <w:pStyle w:val="PMVorspann"/>
        <w:rPr>
          <w:lang w:val="en-GB"/>
        </w:rPr>
      </w:pPr>
      <w:r w:rsidRPr="00FE0C57">
        <w:rPr>
          <w:lang w:val="en-GB"/>
        </w:rPr>
        <w:t xml:space="preserve">Arburg will be </w:t>
      </w:r>
      <w:r w:rsidR="00BB7B6F">
        <w:rPr>
          <w:lang w:val="en-GB"/>
        </w:rPr>
        <w:t>attending</w:t>
      </w:r>
      <w:r w:rsidRPr="00FE0C57">
        <w:rPr>
          <w:lang w:val="en-GB"/>
        </w:rPr>
        <w:t xml:space="preserve"> </w:t>
      </w:r>
      <w:r w:rsidR="002A3C57" w:rsidRPr="00FE0C57">
        <w:rPr>
          <w:lang w:val="en-GB"/>
        </w:rPr>
        <w:t xml:space="preserve">at the Interplast trade fair from 25 to 28 August 2026 in Joinville, Santa Catarina </w:t>
      </w:r>
      <w:r w:rsidR="002C0AD5" w:rsidRPr="00FE0C57">
        <w:rPr>
          <w:lang w:val="en-GB"/>
        </w:rPr>
        <w:t>(Brazil)</w:t>
      </w:r>
      <w:r w:rsidR="00DF7F9C" w:rsidRPr="00FE0C57">
        <w:rPr>
          <w:lang w:val="en-GB"/>
        </w:rPr>
        <w:t xml:space="preserve"> </w:t>
      </w:r>
      <w:r w:rsidR="009E1ABF" w:rsidRPr="00FE0C57">
        <w:rPr>
          <w:lang w:val="en-GB"/>
        </w:rPr>
        <w:t>at stand B15</w:t>
      </w:r>
      <w:r w:rsidR="002A3C57" w:rsidRPr="00FE0C57">
        <w:rPr>
          <w:lang w:val="en-GB"/>
        </w:rPr>
        <w:t xml:space="preserve">. </w:t>
      </w:r>
      <w:r w:rsidR="00D3173D" w:rsidRPr="00FE0C57">
        <w:rPr>
          <w:lang w:val="en-GB"/>
        </w:rPr>
        <w:t xml:space="preserve">The highlight </w:t>
      </w:r>
      <w:r w:rsidR="009E1ABF" w:rsidRPr="00FE0C57">
        <w:rPr>
          <w:lang w:val="en-GB"/>
        </w:rPr>
        <w:t>will</w:t>
      </w:r>
      <w:r w:rsidR="009E1ABF" w:rsidRPr="00F4389E">
        <w:rPr>
          <w:lang w:val="en-GB"/>
        </w:rPr>
        <w:t xml:space="preserve"> be</w:t>
      </w:r>
      <w:r w:rsidR="00D3173D" w:rsidRPr="00F4389E">
        <w:rPr>
          <w:lang w:val="en-GB"/>
        </w:rPr>
        <w:t xml:space="preserve"> the official premiere </w:t>
      </w:r>
      <w:r w:rsidR="000F53AB" w:rsidRPr="00F4389E">
        <w:rPr>
          <w:lang w:val="en-GB"/>
        </w:rPr>
        <w:t xml:space="preserve">of the </w:t>
      </w:r>
      <w:r w:rsidR="002C0AD5" w:rsidRPr="00F4389E">
        <w:rPr>
          <w:lang w:val="en-GB"/>
        </w:rPr>
        <w:t xml:space="preserve">new </w:t>
      </w:r>
      <w:r w:rsidR="002A3C57" w:rsidRPr="00F4389E">
        <w:rPr>
          <w:lang w:val="en-GB"/>
        </w:rPr>
        <w:t>Allrounder Trend</w:t>
      </w:r>
      <w:r w:rsidR="00D77927" w:rsidRPr="00F4389E">
        <w:rPr>
          <w:lang w:val="en-GB"/>
        </w:rPr>
        <w:t xml:space="preserve"> in Brazil</w:t>
      </w:r>
      <w:r w:rsidR="002C0AD5" w:rsidRPr="00F4389E">
        <w:rPr>
          <w:lang w:val="en-GB"/>
        </w:rPr>
        <w:t>. The</w:t>
      </w:r>
    </w:p>
    <w:p w14:paraId="4811B4BE" w14:textId="5B34C77F" w:rsidR="00861A81" w:rsidRPr="00F4389E" w:rsidRDefault="00BB7B6F" w:rsidP="00861A81">
      <w:pPr>
        <w:pStyle w:val="PMVorspann"/>
        <w:rPr>
          <w:lang w:val="en-GB"/>
        </w:rPr>
      </w:pPr>
      <w:r>
        <w:rPr>
          <w:lang w:val="en-GB"/>
        </w:rPr>
        <w:t>is</w:t>
      </w:r>
      <w:r w:rsidR="002C0AD5" w:rsidRPr="00F4389E">
        <w:rPr>
          <w:lang w:val="en-GB"/>
        </w:rPr>
        <w:t xml:space="preserve"> electric standard machine </w:t>
      </w:r>
      <w:r w:rsidR="00443C84" w:rsidRPr="00F4389E">
        <w:rPr>
          <w:lang w:val="en-GB"/>
        </w:rPr>
        <w:t xml:space="preserve">is ideally suited </w:t>
      </w:r>
      <w:r w:rsidR="00D3173D" w:rsidRPr="00F4389E">
        <w:rPr>
          <w:lang w:val="en-GB"/>
        </w:rPr>
        <w:t xml:space="preserve">to </w:t>
      </w:r>
      <w:r w:rsidR="00443C84" w:rsidRPr="00F4389E">
        <w:rPr>
          <w:lang w:val="en-GB"/>
        </w:rPr>
        <w:t xml:space="preserve">the markets in Brazil </w:t>
      </w:r>
      <w:r w:rsidR="00D3173D" w:rsidRPr="00F4389E">
        <w:rPr>
          <w:lang w:val="en-GB"/>
        </w:rPr>
        <w:t xml:space="preserve">and </w:t>
      </w:r>
      <w:r w:rsidR="00E979E0">
        <w:rPr>
          <w:lang w:val="en-GB"/>
        </w:rPr>
        <w:t>South</w:t>
      </w:r>
      <w:r w:rsidR="00D3173D" w:rsidRPr="00F4389E">
        <w:rPr>
          <w:lang w:val="en-GB"/>
        </w:rPr>
        <w:t xml:space="preserve"> America</w:t>
      </w:r>
      <w:r w:rsidR="002C0AD5" w:rsidRPr="00F4389E">
        <w:rPr>
          <w:lang w:val="en-GB"/>
        </w:rPr>
        <w:t xml:space="preserve">. </w:t>
      </w:r>
      <w:r w:rsidR="00861A81" w:rsidRPr="00F4389E">
        <w:rPr>
          <w:lang w:val="en-GB"/>
        </w:rPr>
        <w:t xml:space="preserve">On display </w:t>
      </w:r>
      <w:r w:rsidR="00A5021D" w:rsidRPr="00F4389E">
        <w:rPr>
          <w:lang w:val="en-GB"/>
        </w:rPr>
        <w:t>will be</w:t>
      </w:r>
      <w:r w:rsidR="000E1929" w:rsidRPr="00F4389E">
        <w:rPr>
          <w:lang w:val="en-GB"/>
        </w:rPr>
        <w:t xml:space="preserve"> an </w:t>
      </w:r>
      <w:r w:rsidR="00B50B60" w:rsidRPr="00F4389E">
        <w:rPr>
          <w:lang w:val="en-GB"/>
        </w:rPr>
        <w:t xml:space="preserve">Allrounder 1800 e </w:t>
      </w:r>
      <w:r w:rsidR="00E45D19" w:rsidRPr="00F4389E">
        <w:rPr>
          <w:lang w:val="en-GB"/>
        </w:rPr>
        <w:t>Trend</w:t>
      </w:r>
      <w:r w:rsidR="00861A81" w:rsidRPr="00F4389E">
        <w:rPr>
          <w:lang w:val="en-GB"/>
        </w:rPr>
        <w:t>, which will be producing</w:t>
      </w:r>
      <w:r w:rsidR="00D41981" w:rsidRPr="00F4389E">
        <w:rPr>
          <w:lang w:val="en-GB"/>
        </w:rPr>
        <w:t xml:space="preserve"> 48 </w:t>
      </w:r>
      <w:r w:rsidR="00B41479" w:rsidRPr="00F4389E">
        <w:rPr>
          <w:lang w:val="en-GB"/>
        </w:rPr>
        <w:t xml:space="preserve">PP screw caps </w:t>
      </w:r>
      <w:r w:rsidR="001B33D3" w:rsidRPr="00F4389E">
        <w:rPr>
          <w:lang w:val="en-GB"/>
        </w:rPr>
        <w:t>live</w:t>
      </w:r>
      <w:r w:rsidR="00B41479" w:rsidRPr="00F4389E">
        <w:rPr>
          <w:lang w:val="en-GB"/>
        </w:rPr>
        <w:t>.</w:t>
      </w:r>
    </w:p>
    <w:p w14:paraId="3A4E8AB9" w14:textId="77777777" w:rsidR="00861A81" w:rsidRPr="00F4389E" w:rsidRDefault="00861A81" w:rsidP="00B41479">
      <w:pPr>
        <w:pStyle w:val="PMText"/>
        <w:rPr>
          <w:lang w:val="en-GB"/>
        </w:rPr>
      </w:pPr>
    </w:p>
    <w:p w14:paraId="7525BC98" w14:textId="326E54B4" w:rsidR="00BF24A7" w:rsidRPr="00F4389E" w:rsidRDefault="00F57E1F" w:rsidP="00B41479">
      <w:pPr>
        <w:pStyle w:val="PMText"/>
        <w:rPr>
          <w:lang w:val="en-GB"/>
        </w:rPr>
      </w:pPr>
      <w:r w:rsidRPr="00F4389E">
        <w:rPr>
          <w:lang w:val="en-GB"/>
        </w:rPr>
        <w:t xml:space="preserve">“The </w:t>
      </w:r>
      <w:r w:rsidR="008C5BB2" w:rsidRPr="00F4389E">
        <w:rPr>
          <w:lang w:val="en-GB"/>
        </w:rPr>
        <w:t xml:space="preserve">trade fair’s focus </w:t>
      </w:r>
      <w:r w:rsidRPr="00F4389E">
        <w:rPr>
          <w:lang w:val="en-GB"/>
        </w:rPr>
        <w:t xml:space="preserve">on sustainability, circular economy, advanced manufacturing and innovation </w:t>
      </w:r>
      <w:r w:rsidR="0066795D" w:rsidRPr="00F4389E">
        <w:rPr>
          <w:lang w:val="en-GB"/>
        </w:rPr>
        <w:t>also</w:t>
      </w:r>
      <w:r w:rsidR="00D23D4C" w:rsidRPr="00F4389E">
        <w:rPr>
          <w:lang w:val="en-GB"/>
        </w:rPr>
        <w:t xml:space="preserve"> aligns with </w:t>
      </w:r>
      <w:r w:rsidR="0066795D" w:rsidRPr="00F4389E">
        <w:rPr>
          <w:lang w:val="en-GB"/>
        </w:rPr>
        <w:t xml:space="preserve">our </w:t>
      </w:r>
      <w:r w:rsidR="00FF5742" w:rsidRPr="00F4389E">
        <w:rPr>
          <w:lang w:val="en-GB"/>
        </w:rPr>
        <w:t>objectives</w:t>
      </w:r>
      <w:r w:rsidR="00BF24A7" w:rsidRPr="00F4389E">
        <w:rPr>
          <w:lang w:val="en-GB"/>
        </w:rPr>
        <w:t>”</w:t>
      </w:r>
      <w:r w:rsidR="00B43053">
        <w:rPr>
          <w:lang w:val="en-GB"/>
        </w:rPr>
        <w:t>,</w:t>
      </w:r>
      <w:r w:rsidR="00BF24A7" w:rsidRPr="00F4389E">
        <w:rPr>
          <w:lang w:val="en-GB"/>
        </w:rPr>
        <w:t xml:space="preserve"> </w:t>
      </w:r>
      <w:r w:rsidR="008C5BB2" w:rsidRPr="00F4389E">
        <w:rPr>
          <w:lang w:val="en-GB"/>
        </w:rPr>
        <w:t xml:space="preserve">says Alfredo Fuentes, Managing Director of Arburg Ltda. in São Paulo, </w:t>
      </w:r>
      <w:r w:rsidR="001E0943" w:rsidRPr="00F4389E">
        <w:rPr>
          <w:lang w:val="en-GB"/>
        </w:rPr>
        <w:t>regarding</w:t>
      </w:r>
      <w:r w:rsidR="008C5BB2" w:rsidRPr="00F4389E">
        <w:rPr>
          <w:lang w:val="en-GB"/>
        </w:rPr>
        <w:t xml:space="preserve"> the significance of Interplast</w:t>
      </w:r>
      <w:r w:rsidR="0066795D" w:rsidRPr="00F4389E">
        <w:rPr>
          <w:lang w:val="en-GB"/>
        </w:rPr>
        <w:t>.</w:t>
      </w:r>
      <w:r w:rsidR="00D23D4C" w:rsidRPr="00F4389E">
        <w:rPr>
          <w:lang w:val="en-GB"/>
        </w:rPr>
        <w:t xml:space="preserve"> </w:t>
      </w:r>
      <w:r w:rsidR="00D41981" w:rsidRPr="00F4389E">
        <w:rPr>
          <w:lang w:val="en-GB"/>
        </w:rPr>
        <w:t xml:space="preserve">“Our absolute </w:t>
      </w:r>
      <w:r w:rsidR="00FB18AC" w:rsidRPr="00F4389E">
        <w:rPr>
          <w:lang w:val="en-GB"/>
        </w:rPr>
        <w:t xml:space="preserve">highlight is the new </w:t>
      </w:r>
      <w:r w:rsidR="00D23D4C" w:rsidRPr="00F4389E">
        <w:rPr>
          <w:lang w:val="en-GB"/>
        </w:rPr>
        <w:t>Allrounder Trend</w:t>
      </w:r>
      <w:r w:rsidR="00FB18AC" w:rsidRPr="00F4389E">
        <w:rPr>
          <w:lang w:val="en-GB"/>
        </w:rPr>
        <w:t xml:space="preserve">, which </w:t>
      </w:r>
      <w:r w:rsidR="00331AE4" w:rsidRPr="00F4389E">
        <w:rPr>
          <w:lang w:val="en-GB"/>
        </w:rPr>
        <w:t>offers</w:t>
      </w:r>
      <w:r w:rsidR="00D23D4C" w:rsidRPr="00F4389E">
        <w:rPr>
          <w:lang w:val="en-GB"/>
        </w:rPr>
        <w:t xml:space="preserve"> excellent value for money. </w:t>
      </w:r>
      <w:r w:rsidR="00D72EB9">
        <w:rPr>
          <w:lang w:val="en-GB"/>
        </w:rPr>
        <w:t>Having said that,</w:t>
      </w:r>
      <w:r w:rsidR="002D3C07" w:rsidRPr="00F4389E">
        <w:rPr>
          <w:lang w:val="en-GB"/>
        </w:rPr>
        <w:t xml:space="preserve"> </w:t>
      </w:r>
      <w:r w:rsidR="000F024B" w:rsidRPr="00F4389E">
        <w:rPr>
          <w:lang w:val="en-GB"/>
        </w:rPr>
        <w:t xml:space="preserve">Arburg </w:t>
      </w:r>
      <w:r w:rsidR="002D3C07" w:rsidRPr="00F4389E">
        <w:rPr>
          <w:lang w:val="en-GB"/>
        </w:rPr>
        <w:t xml:space="preserve">also </w:t>
      </w:r>
      <w:r w:rsidR="000F024B" w:rsidRPr="00F4389E">
        <w:rPr>
          <w:lang w:val="en-GB"/>
        </w:rPr>
        <w:t xml:space="preserve">has a lot to offer in terms of </w:t>
      </w:r>
      <w:r w:rsidR="006C5576" w:rsidRPr="00F4389E">
        <w:rPr>
          <w:lang w:val="en-GB"/>
        </w:rPr>
        <w:t xml:space="preserve">automation, digitalisation, energy efficiency and </w:t>
      </w:r>
      <w:r w:rsidR="000F024B" w:rsidRPr="00F4389E">
        <w:rPr>
          <w:lang w:val="en-GB"/>
        </w:rPr>
        <w:t xml:space="preserve">sustainable </w:t>
      </w:r>
      <w:r w:rsidR="006C5576" w:rsidRPr="00F4389E">
        <w:rPr>
          <w:lang w:val="en-GB"/>
        </w:rPr>
        <w:t>manufacturing.</w:t>
      </w:r>
    </w:p>
    <w:p w14:paraId="27AE6246" w14:textId="77777777" w:rsidR="0053767B" w:rsidRPr="00F4389E" w:rsidRDefault="0053767B" w:rsidP="00B41479">
      <w:pPr>
        <w:pStyle w:val="PMText"/>
        <w:rPr>
          <w:lang w:val="en-GB"/>
        </w:rPr>
      </w:pPr>
    </w:p>
    <w:p w14:paraId="67FCDED6" w14:textId="032E9437" w:rsidR="0053767B" w:rsidRPr="00F4389E" w:rsidRDefault="00E5388F" w:rsidP="00B41479">
      <w:pPr>
        <w:pStyle w:val="PMZwiti"/>
        <w:rPr>
          <w:lang w:val="en-GB"/>
        </w:rPr>
      </w:pPr>
      <w:r w:rsidRPr="00F4389E">
        <w:rPr>
          <w:lang w:val="en-GB"/>
        </w:rPr>
        <w:lastRenderedPageBreak/>
        <w:t>E</w:t>
      </w:r>
      <w:r w:rsidR="00EF537A" w:rsidRPr="00F4389E">
        <w:rPr>
          <w:lang w:val="en-GB"/>
        </w:rPr>
        <w:t xml:space="preserve">xhibit </w:t>
      </w:r>
      <w:r w:rsidR="00093DF1" w:rsidRPr="00F4389E">
        <w:rPr>
          <w:lang w:val="en-GB"/>
        </w:rPr>
        <w:t xml:space="preserve">produces 48 screw caps </w:t>
      </w:r>
      <w:r w:rsidRPr="00F4389E">
        <w:rPr>
          <w:lang w:val="en-GB"/>
        </w:rPr>
        <w:t>in</w:t>
      </w:r>
      <w:r w:rsidR="00093DF1" w:rsidRPr="00F4389E">
        <w:rPr>
          <w:lang w:val="en-GB"/>
        </w:rPr>
        <w:t xml:space="preserve"> </w:t>
      </w:r>
      <w:r w:rsidR="000E5332">
        <w:rPr>
          <w:lang w:val="en-GB"/>
        </w:rPr>
        <w:t>nine</w:t>
      </w:r>
      <w:r w:rsidR="00093DF1" w:rsidRPr="00F4389E">
        <w:rPr>
          <w:lang w:val="en-GB"/>
        </w:rPr>
        <w:t xml:space="preserve"> seconds</w:t>
      </w:r>
    </w:p>
    <w:p w14:paraId="1D5F2BF3" w14:textId="1ADB3E33" w:rsidR="0053767B" w:rsidRPr="00F4389E" w:rsidRDefault="004D43E4" w:rsidP="0012605A">
      <w:pPr>
        <w:pStyle w:val="PMText"/>
        <w:rPr>
          <w:lang w:val="en-GB"/>
        </w:rPr>
      </w:pPr>
      <w:r w:rsidRPr="00F4389E">
        <w:rPr>
          <w:lang w:val="en-GB"/>
        </w:rPr>
        <w:t>As an example of energy- and cost-efficient high-volume production</w:t>
      </w:r>
      <w:r w:rsidR="00B41479" w:rsidRPr="00F4389E">
        <w:rPr>
          <w:lang w:val="en-GB"/>
        </w:rPr>
        <w:t xml:space="preserve">, </w:t>
      </w:r>
      <w:r w:rsidR="008F1A00" w:rsidRPr="00F4389E">
        <w:rPr>
          <w:lang w:val="en-GB"/>
        </w:rPr>
        <w:t xml:space="preserve">an </w:t>
      </w:r>
      <w:r w:rsidR="00EA313F" w:rsidRPr="00F4389E">
        <w:rPr>
          <w:lang w:val="en-GB"/>
        </w:rPr>
        <w:t xml:space="preserve">electric </w:t>
      </w:r>
      <w:r w:rsidR="00391AF6" w:rsidRPr="00F4389E">
        <w:rPr>
          <w:lang w:val="en-GB"/>
        </w:rPr>
        <w:t xml:space="preserve">Allrounder 1800 e Trend with a clamping force </w:t>
      </w:r>
      <w:r w:rsidR="00BC1B23" w:rsidRPr="00F4389E">
        <w:rPr>
          <w:lang w:val="en-GB"/>
        </w:rPr>
        <w:t>of</w:t>
      </w:r>
      <w:r w:rsidR="00391AF6" w:rsidRPr="00F4389E">
        <w:rPr>
          <w:lang w:val="en-GB"/>
        </w:rPr>
        <w:t xml:space="preserve"> 1,800 kN </w:t>
      </w:r>
      <w:r w:rsidR="003E7F3E" w:rsidRPr="00F4389E">
        <w:rPr>
          <w:lang w:val="en-GB"/>
        </w:rPr>
        <w:t xml:space="preserve">will be producing </w:t>
      </w:r>
      <w:r w:rsidR="00BC1B23" w:rsidRPr="00F4389E">
        <w:rPr>
          <w:lang w:val="en-GB"/>
        </w:rPr>
        <w:t xml:space="preserve">PP screw caps </w:t>
      </w:r>
      <w:r w:rsidR="00C87C9A" w:rsidRPr="00F4389E">
        <w:rPr>
          <w:lang w:val="en-GB"/>
        </w:rPr>
        <w:t xml:space="preserve">for </w:t>
      </w:r>
      <w:r w:rsidR="008F1A00" w:rsidRPr="00F4389E">
        <w:rPr>
          <w:lang w:val="en-GB"/>
        </w:rPr>
        <w:t>the packaging and pharmaceutical industries</w:t>
      </w:r>
      <w:r w:rsidR="00B41479" w:rsidRPr="00F4389E">
        <w:rPr>
          <w:lang w:val="en-GB"/>
        </w:rPr>
        <w:t xml:space="preserve">. </w:t>
      </w:r>
      <w:r w:rsidR="00D72EB9">
        <w:rPr>
          <w:lang w:val="en-GB"/>
        </w:rPr>
        <w:t>The specific outcome takes the form of</w:t>
      </w:r>
      <w:r w:rsidR="00D70477" w:rsidRPr="00F4389E">
        <w:rPr>
          <w:lang w:val="en-GB"/>
        </w:rPr>
        <w:t xml:space="preserve"> </w:t>
      </w:r>
      <w:r w:rsidR="007D7429" w:rsidRPr="00F4389E">
        <w:rPr>
          <w:lang w:val="en-GB"/>
        </w:rPr>
        <w:t xml:space="preserve">48 moulded parts </w:t>
      </w:r>
      <w:r w:rsidR="00D72EB9" w:rsidRPr="00F4389E">
        <w:rPr>
          <w:lang w:val="en-GB"/>
        </w:rPr>
        <w:t xml:space="preserve">each </w:t>
      </w:r>
      <w:r w:rsidR="005A140E" w:rsidRPr="00F4389E">
        <w:rPr>
          <w:lang w:val="en-GB"/>
        </w:rPr>
        <w:t>weighing 1.4 grams</w:t>
      </w:r>
      <w:r w:rsidR="00D72EB9">
        <w:rPr>
          <w:lang w:val="en-GB"/>
        </w:rPr>
        <w:t xml:space="preserve">, produced with </w:t>
      </w:r>
      <w:r w:rsidR="007D7429" w:rsidRPr="00F4389E">
        <w:rPr>
          <w:lang w:val="en-GB"/>
        </w:rPr>
        <w:t xml:space="preserve">a </w:t>
      </w:r>
      <w:r w:rsidR="00B41479" w:rsidRPr="00F4389E">
        <w:rPr>
          <w:lang w:val="en-GB"/>
        </w:rPr>
        <w:t xml:space="preserve">cycle time </w:t>
      </w:r>
      <w:r w:rsidR="007D7429" w:rsidRPr="00F4389E">
        <w:rPr>
          <w:lang w:val="en-GB"/>
        </w:rPr>
        <w:t>of</w:t>
      </w:r>
      <w:r w:rsidR="00B41479" w:rsidRPr="00F4389E">
        <w:rPr>
          <w:lang w:val="en-GB"/>
        </w:rPr>
        <w:t xml:space="preserve"> </w:t>
      </w:r>
      <w:r w:rsidR="000E5332">
        <w:rPr>
          <w:lang w:val="en-GB"/>
        </w:rPr>
        <w:t>nine</w:t>
      </w:r>
      <w:r w:rsidR="00B41479" w:rsidRPr="00F4389E">
        <w:rPr>
          <w:lang w:val="en-GB"/>
        </w:rPr>
        <w:t xml:space="preserve"> seconds. </w:t>
      </w:r>
      <w:r w:rsidR="00DF43E3" w:rsidRPr="00F4389E">
        <w:rPr>
          <w:lang w:val="en-GB"/>
        </w:rPr>
        <w:t xml:space="preserve">Real-time monitoring and control of key process parameters </w:t>
      </w:r>
      <w:r w:rsidR="00F36FFC">
        <w:rPr>
          <w:lang w:val="en-GB"/>
        </w:rPr>
        <w:t>are the key to achieving</w:t>
      </w:r>
      <w:r w:rsidR="0085500D" w:rsidRPr="00F4389E">
        <w:rPr>
          <w:lang w:val="en-GB"/>
        </w:rPr>
        <w:t xml:space="preserve"> optimum process stability and reproducibility</w:t>
      </w:r>
      <w:r w:rsidR="00DF43E3" w:rsidRPr="00F4389E">
        <w:rPr>
          <w:lang w:val="en-GB"/>
        </w:rPr>
        <w:t xml:space="preserve">. </w:t>
      </w:r>
      <w:r w:rsidR="001535E5" w:rsidRPr="00F4389E">
        <w:rPr>
          <w:lang w:val="en-GB"/>
        </w:rPr>
        <w:t>Th</w:t>
      </w:r>
      <w:r w:rsidR="00F36FFC">
        <w:rPr>
          <w:lang w:val="en-GB"/>
        </w:rPr>
        <w:t>is</w:t>
      </w:r>
      <w:r w:rsidR="001535E5" w:rsidRPr="00F4389E">
        <w:rPr>
          <w:lang w:val="en-GB"/>
        </w:rPr>
        <w:t xml:space="preserve"> application </w:t>
      </w:r>
      <w:r w:rsidR="002B232C" w:rsidRPr="00F4389E">
        <w:rPr>
          <w:lang w:val="en-GB"/>
        </w:rPr>
        <w:t xml:space="preserve">meets the current </w:t>
      </w:r>
      <w:r w:rsidR="001535E5" w:rsidRPr="00F4389E">
        <w:rPr>
          <w:lang w:val="en-GB"/>
        </w:rPr>
        <w:t>demand for higher productivity, resource conservation and high process reliability in modern manufacturing environments.</w:t>
      </w:r>
    </w:p>
    <w:p w14:paraId="5C131B22" w14:textId="77777777" w:rsidR="00EF537A" w:rsidRPr="00F4389E" w:rsidRDefault="00EF537A" w:rsidP="00EF537A">
      <w:pPr>
        <w:pStyle w:val="PMText"/>
        <w:rPr>
          <w:lang w:val="en-GB"/>
        </w:rPr>
      </w:pPr>
    </w:p>
    <w:p w14:paraId="6404D246" w14:textId="6AD83780" w:rsidR="00EF537A" w:rsidRPr="00F4389E" w:rsidRDefault="00EF537A" w:rsidP="00EF537A">
      <w:pPr>
        <w:pStyle w:val="PMZwiti"/>
        <w:rPr>
          <w:lang w:val="en-GB"/>
        </w:rPr>
      </w:pPr>
      <w:r w:rsidRPr="00F4389E">
        <w:rPr>
          <w:lang w:val="en-GB"/>
        </w:rPr>
        <w:t xml:space="preserve">Electric Allrounder Trend: </w:t>
      </w:r>
      <w:r w:rsidR="00231A54">
        <w:rPr>
          <w:lang w:val="en-GB"/>
        </w:rPr>
        <w:t>E</w:t>
      </w:r>
      <w:r w:rsidRPr="00F4389E">
        <w:rPr>
          <w:lang w:val="en-GB"/>
        </w:rPr>
        <w:t>fficient and cost-effective</w:t>
      </w:r>
    </w:p>
    <w:p w14:paraId="18B25853" w14:textId="0E8069ED" w:rsidR="00AB68B3" w:rsidRPr="00F4389E" w:rsidRDefault="00AB68B3" w:rsidP="0012605A">
      <w:pPr>
        <w:pStyle w:val="PMText"/>
        <w:rPr>
          <w:lang w:val="en-GB"/>
        </w:rPr>
      </w:pPr>
      <w:r w:rsidRPr="00F4389E">
        <w:rPr>
          <w:lang w:val="en-GB"/>
        </w:rPr>
        <w:t>The electric Allrounder Trend machines are suitable for standard applications across all industries and delivery</w:t>
      </w:r>
      <w:r w:rsidR="00231A54">
        <w:rPr>
          <w:lang w:val="en-GB"/>
        </w:rPr>
        <w:t xml:space="preserve"> lead</w:t>
      </w:r>
      <w:r w:rsidRPr="00F4389E">
        <w:rPr>
          <w:lang w:val="en-GB"/>
        </w:rPr>
        <w:t xml:space="preserve"> times are short, </w:t>
      </w:r>
      <w:r w:rsidR="00231A54">
        <w:rPr>
          <w:lang w:val="en-GB"/>
        </w:rPr>
        <w:t>to any destination</w:t>
      </w:r>
      <w:r w:rsidRPr="00F4389E">
        <w:rPr>
          <w:lang w:val="en-GB"/>
        </w:rPr>
        <w:t xml:space="preserve"> in the world. These machines are remarkably quick to set up, they are intuitive to operate and easy to maintain. Their low investment and operating costs are impressive. Their high energy efficiency class 8+ (Euromap 60.1) boosts their profitability on a daily basis in injection moulding plants. At market launch, there will be four sizes with clamping forces ranging from 500 to 2,000 kN. All Trend machines are equipped with the new Gestica lite control system. This features an intuitive user interface and a well laid out dashboard. </w:t>
      </w:r>
    </w:p>
    <w:p w14:paraId="7F5DB277" w14:textId="7CC17235" w:rsidR="00CA4DF1" w:rsidRPr="00F4389E" w:rsidRDefault="00C107A5" w:rsidP="0012605A">
      <w:pPr>
        <w:pStyle w:val="PMText"/>
        <w:rPr>
          <w:lang w:val="en-GB"/>
        </w:rPr>
      </w:pPr>
      <w:r w:rsidRPr="00F4389E">
        <w:rPr>
          <w:lang w:val="en-GB"/>
        </w:rPr>
        <w:t>For automated injection moulding production,</w:t>
      </w:r>
      <w:r w:rsidR="0089076A" w:rsidRPr="00F4389E">
        <w:rPr>
          <w:lang w:val="en-GB"/>
        </w:rPr>
        <w:t xml:space="preserve"> </w:t>
      </w:r>
      <w:r w:rsidR="00925B81">
        <w:rPr>
          <w:lang w:val="en-GB"/>
        </w:rPr>
        <w:t xml:space="preserve">it is possible to equip </w:t>
      </w:r>
      <w:r w:rsidR="0089076A" w:rsidRPr="00F4389E">
        <w:rPr>
          <w:lang w:val="en-GB"/>
        </w:rPr>
        <w:t xml:space="preserve">the Allrounder Trend machines </w:t>
      </w:r>
      <w:r w:rsidRPr="00F4389E">
        <w:rPr>
          <w:lang w:val="en-GB"/>
        </w:rPr>
        <w:t>with</w:t>
      </w:r>
      <w:r w:rsidR="0089076A" w:rsidRPr="00F4389E">
        <w:rPr>
          <w:lang w:val="en-GB"/>
        </w:rPr>
        <w:t xml:space="preserve"> </w:t>
      </w:r>
      <w:r w:rsidRPr="00F4389E">
        <w:rPr>
          <w:lang w:val="en-GB"/>
        </w:rPr>
        <w:t>all</w:t>
      </w:r>
      <w:r w:rsidR="0089076A" w:rsidRPr="00F4389E">
        <w:rPr>
          <w:lang w:val="en-GB"/>
        </w:rPr>
        <w:t xml:space="preserve"> </w:t>
      </w:r>
      <w:r w:rsidRPr="00F4389E">
        <w:rPr>
          <w:lang w:val="en-GB"/>
        </w:rPr>
        <w:t>Arburg</w:t>
      </w:r>
      <w:r w:rsidR="0089076A" w:rsidRPr="00F4389E">
        <w:rPr>
          <w:lang w:val="en-GB"/>
        </w:rPr>
        <w:t xml:space="preserve"> </w:t>
      </w:r>
      <w:r w:rsidRPr="00F4389E">
        <w:rPr>
          <w:lang w:val="en-GB"/>
        </w:rPr>
        <w:t>robot</w:t>
      </w:r>
      <w:r w:rsidR="0089076A" w:rsidRPr="00F4389E">
        <w:rPr>
          <w:lang w:val="en-GB"/>
        </w:rPr>
        <w:t xml:space="preserve"> </w:t>
      </w:r>
      <w:r w:rsidRPr="00F4389E">
        <w:rPr>
          <w:lang w:val="en-GB"/>
        </w:rPr>
        <w:t xml:space="preserve">systems and suitable compact </w:t>
      </w:r>
      <w:r w:rsidR="00301153">
        <w:rPr>
          <w:lang w:val="en-GB"/>
        </w:rPr>
        <w:t>protection</w:t>
      </w:r>
      <w:r w:rsidRPr="00F4389E">
        <w:rPr>
          <w:lang w:val="en-GB"/>
        </w:rPr>
        <w:t>, fully integrated into the machine control</w:t>
      </w:r>
      <w:r w:rsidR="00F4389E" w:rsidRPr="00F4389E">
        <w:rPr>
          <w:lang w:val="en-GB"/>
        </w:rPr>
        <w:t xml:space="preserve"> </w:t>
      </w:r>
      <w:r w:rsidRPr="00F4389E">
        <w:rPr>
          <w:lang w:val="en-GB"/>
        </w:rPr>
        <w:t>system</w:t>
      </w:r>
      <w:r w:rsidR="00F4389E" w:rsidRPr="00F4389E">
        <w:rPr>
          <w:lang w:val="en-GB"/>
        </w:rPr>
        <w:t xml:space="preserve"> </w:t>
      </w:r>
      <w:r w:rsidRPr="00F4389E">
        <w:rPr>
          <w:lang w:val="en-GB"/>
        </w:rPr>
        <w:t>and also</w:t>
      </w:r>
      <w:r w:rsidR="00F4389E" w:rsidRPr="00F4389E">
        <w:rPr>
          <w:lang w:val="en-GB"/>
        </w:rPr>
        <w:t xml:space="preserve"> </w:t>
      </w:r>
      <w:r w:rsidRPr="00F4389E">
        <w:rPr>
          <w:lang w:val="en-GB"/>
        </w:rPr>
        <w:t>incorporated into complex turnkey systems</w:t>
      </w:r>
      <w:r w:rsidR="00F4389E" w:rsidRPr="00F4389E">
        <w:rPr>
          <w:lang w:val="en-GB"/>
        </w:rPr>
        <w:t xml:space="preserve">. </w:t>
      </w:r>
      <w:r w:rsidR="008146AA" w:rsidRPr="00F4389E">
        <w:rPr>
          <w:lang w:val="en-GB"/>
        </w:rPr>
        <w:t xml:space="preserve">Furthermore, they can </w:t>
      </w:r>
      <w:r w:rsidR="001535E5" w:rsidRPr="00F4389E">
        <w:rPr>
          <w:lang w:val="en-GB"/>
        </w:rPr>
        <w:t xml:space="preserve">be connected to a higher-level MES such as the Arburg </w:t>
      </w:r>
      <w:r w:rsidR="002669C0">
        <w:rPr>
          <w:lang w:val="en-GB"/>
        </w:rPr>
        <w:t>host</w:t>
      </w:r>
      <w:r w:rsidR="001535E5" w:rsidRPr="00F4389E">
        <w:rPr>
          <w:lang w:val="en-GB"/>
        </w:rPr>
        <w:t xml:space="preserve"> computer system</w:t>
      </w:r>
      <w:r w:rsidR="002669C0">
        <w:rPr>
          <w:lang w:val="en-GB"/>
        </w:rPr>
        <w:t xml:space="preserve"> (</w:t>
      </w:r>
      <w:r w:rsidR="002669C0" w:rsidRPr="00F4389E">
        <w:rPr>
          <w:lang w:val="en-GB"/>
        </w:rPr>
        <w:t>ALS</w:t>
      </w:r>
      <w:r w:rsidR="002669C0">
        <w:rPr>
          <w:lang w:val="en-GB"/>
        </w:rPr>
        <w:t>)</w:t>
      </w:r>
      <w:r w:rsidR="001535E5" w:rsidRPr="00F4389E">
        <w:rPr>
          <w:lang w:val="en-GB"/>
        </w:rPr>
        <w:t>.</w:t>
      </w:r>
    </w:p>
    <w:p w14:paraId="573A75E3" w14:textId="77777777" w:rsidR="00F75E55" w:rsidRPr="00F4389E" w:rsidRDefault="00F75E55" w:rsidP="0012605A">
      <w:pPr>
        <w:pStyle w:val="PMText"/>
        <w:rPr>
          <w:lang w:val="en-GB"/>
        </w:rPr>
      </w:pPr>
    </w:p>
    <w:p w14:paraId="68876682" w14:textId="14BA5F09" w:rsidR="00CE1212" w:rsidRPr="00F4389E" w:rsidRDefault="00CE1212" w:rsidP="0012605A">
      <w:pPr>
        <w:pStyle w:val="PMText"/>
        <w:rPr>
          <w:b/>
          <w:bCs/>
          <w:lang w:val="en-GB"/>
        </w:rPr>
      </w:pPr>
      <w:r w:rsidRPr="00F4389E">
        <w:rPr>
          <w:b/>
          <w:bCs/>
          <w:lang w:val="en-GB"/>
        </w:rPr>
        <w:t>Interplast</w:t>
      </w:r>
      <w:r w:rsidR="007B1582" w:rsidRPr="00F4389E">
        <w:rPr>
          <w:b/>
          <w:bCs/>
          <w:lang w:val="en-GB"/>
        </w:rPr>
        <w:t xml:space="preserve">: </w:t>
      </w:r>
      <w:r w:rsidR="002669C0">
        <w:rPr>
          <w:b/>
          <w:bCs/>
          <w:lang w:val="en-GB"/>
        </w:rPr>
        <w:t>P</w:t>
      </w:r>
      <w:r w:rsidR="009B1207" w:rsidRPr="00F4389E">
        <w:rPr>
          <w:b/>
          <w:bCs/>
          <w:lang w:val="en-GB"/>
        </w:rPr>
        <w:t xml:space="preserve">latform </w:t>
      </w:r>
      <w:r w:rsidRPr="00F4389E">
        <w:rPr>
          <w:b/>
          <w:bCs/>
          <w:lang w:val="en-GB"/>
        </w:rPr>
        <w:t>for Brazilian injection moulding industry</w:t>
      </w:r>
    </w:p>
    <w:p w14:paraId="6725C824" w14:textId="2C4DD28E" w:rsidR="0053767B" w:rsidRPr="00F4389E" w:rsidRDefault="00CE1212" w:rsidP="0012605A">
      <w:pPr>
        <w:pStyle w:val="PMText"/>
        <w:rPr>
          <w:lang w:val="en-GB"/>
        </w:rPr>
      </w:pPr>
      <w:r w:rsidRPr="00F4389E">
        <w:rPr>
          <w:lang w:val="en-GB"/>
        </w:rPr>
        <w:t>Alfredo Fuentes is looking forward to Interplast for several reasons: “Th</w:t>
      </w:r>
      <w:r w:rsidR="00D440C0">
        <w:rPr>
          <w:lang w:val="en-GB"/>
        </w:rPr>
        <w:t>is</w:t>
      </w:r>
      <w:r w:rsidRPr="00F4389E">
        <w:rPr>
          <w:lang w:val="en-GB"/>
        </w:rPr>
        <w:t xml:space="preserve"> event plays a crucial role for </w:t>
      </w:r>
      <w:r w:rsidR="00291150" w:rsidRPr="00F4389E">
        <w:rPr>
          <w:lang w:val="en-GB"/>
        </w:rPr>
        <w:t xml:space="preserve">the </w:t>
      </w:r>
      <w:r w:rsidRPr="00F4389E">
        <w:rPr>
          <w:lang w:val="en-GB"/>
        </w:rPr>
        <w:t xml:space="preserve">plastics industry </w:t>
      </w:r>
      <w:r w:rsidR="00291150" w:rsidRPr="00F4389E">
        <w:rPr>
          <w:lang w:val="en-GB"/>
        </w:rPr>
        <w:t xml:space="preserve">in Brazil and </w:t>
      </w:r>
      <w:r w:rsidR="00E979E0">
        <w:rPr>
          <w:lang w:val="en-GB"/>
        </w:rPr>
        <w:t>South</w:t>
      </w:r>
      <w:r w:rsidR="00291150" w:rsidRPr="00F4389E">
        <w:rPr>
          <w:lang w:val="en-GB"/>
        </w:rPr>
        <w:t xml:space="preserve"> America</w:t>
      </w:r>
      <w:r w:rsidRPr="00F4389E">
        <w:rPr>
          <w:lang w:val="en-GB"/>
        </w:rPr>
        <w:t xml:space="preserve">, </w:t>
      </w:r>
      <w:r w:rsidR="00D440C0">
        <w:rPr>
          <w:lang w:val="en-GB"/>
        </w:rPr>
        <w:t>because</w:t>
      </w:r>
      <w:r w:rsidRPr="00F4389E">
        <w:rPr>
          <w:lang w:val="en-GB"/>
        </w:rPr>
        <w:t xml:space="preserve"> it provides a platform for </w:t>
      </w:r>
      <w:r w:rsidR="00630192" w:rsidRPr="00F4389E">
        <w:rPr>
          <w:lang w:val="en-GB"/>
        </w:rPr>
        <w:t>technology demonstrations</w:t>
      </w:r>
      <w:r w:rsidRPr="00F4389E">
        <w:rPr>
          <w:lang w:val="en-GB"/>
        </w:rPr>
        <w:t xml:space="preserve">, knowledge exchange and the assessment of market suitability for new products. </w:t>
      </w:r>
      <w:r w:rsidR="00BB45FF" w:rsidRPr="00F4389E">
        <w:rPr>
          <w:lang w:val="en-GB"/>
        </w:rPr>
        <w:t xml:space="preserve">We look forward to in-depth discussions with customers and partners </w:t>
      </w:r>
      <w:r w:rsidR="00FC0589" w:rsidRPr="00F4389E">
        <w:rPr>
          <w:lang w:val="en-GB"/>
        </w:rPr>
        <w:t xml:space="preserve">and are </w:t>
      </w:r>
      <w:r w:rsidRPr="00F4389E">
        <w:rPr>
          <w:lang w:val="en-GB"/>
        </w:rPr>
        <w:t xml:space="preserve">keen to see how trade fair visitors react to our new </w:t>
      </w:r>
      <w:r w:rsidR="00FC0589" w:rsidRPr="00F4389E">
        <w:rPr>
          <w:lang w:val="en-GB"/>
        </w:rPr>
        <w:t>electric trend standard machines</w:t>
      </w:r>
      <w:r w:rsidRPr="00F4389E">
        <w:rPr>
          <w:lang w:val="en-GB"/>
        </w:rPr>
        <w:t>”</w:t>
      </w:r>
      <w:r w:rsidR="00D440C0">
        <w:rPr>
          <w:lang w:val="en-GB"/>
        </w:rPr>
        <w:t>.</w:t>
      </w:r>
    </w:p>
    <w:p w14:paraId="23291058" w14:textId="77777777" w:rsidR="00CE1212" w:rsidRPr="00F4389E" w:rsidRDefault="00CE1212" w:rsidP="0012605A">
      <w:pPr>
        <w:pStyle w:val="PMText"/>
        <w:rPr>
          <w:lang w:val="en-GB"/>
        </w:rPr>
      </w:pPr>
    </w:p>
    <w:p w14:paraId="2F7BF621" w14:textId="6FF83F41" w:rsidR="0053767B" w:rsidRPr="00F4389E" w:rsidRDefault="0053767B" w:rsidP="0053767B">
      <w:pPr>
        <w:pStyle w:val="PMHeadline"/>
        <w:rPr>
          <w:lang w:val="en-GB"/>
        </w:rPr>
      </w:pPr>
      <w:r w:rsidRPr="00F4389E">
        <w:rPr>
          <w:lang w:val="en-GB"/>
        </w:rPr>
        <w:t>Image</w:t>
      </w:r>
      <w:r w:rsidR="00FE0C57">
        <w:rPr>
          <w:lang w:val="en-GB"/>
        </w:rPr>
        <w:t>s</w:t>
      </w:r>
    </w:p>
    <w:p w14:paraId="419E1CCA" w14:textId="77777777" w:rsidR="0053767B" w:rsidRPr="00F4389E" w:rsidRDefault="0053767B" w:rsidP="0053767B">
      <w:pPr>
        <w:pStyle w:val="PMText"/>
        <w:rPr>
          <w:lang w:val="en-GB"/>
        </w:rPr>
      </w:pPr>
    </w:p>
    <w:p w14:paraId="69C35230" w14:textId="224182F7" w:rsidR="0012605A" w:rsidRPr="00F4389E" w:rsidRDefault="00CD2E00" w:rsidP="00D0250F">
      <w:pPr>
        <w:pStyle w:val="PMDateinameBild"/>
        <w:spacing w:line="360" w:lineRule="auto"/>
        <w:rPr>
          <w:lang w:val="en-GB"/>
        </w:rPr>
      </w:pPr>
      <w:r w:rsidRPr="00F4389E">
        <w:rPr>
          <w:lang w:val="en-GB"/>
        </w:rPr>
        <w:t>1800e TREND_359</w:t>
      </w:r>
    </w:p>
    <w:p w14:paraId="0534EF5B" w14:textId="313B0FDD" w:rsidR="00D0250F" w:rsidRPr="00F4389E" w:rsidRDefault="00CD2E00" w:rsidP="00D0250F">
      <w:pPr>
        <w:pStyle w:val="PMBildunterschrift"/>
        <w:rPr>
          <w:lang w:val="en-GB"/>
        </w:rPr>
      </w:pPr>
      <w:r w:rsidRPr="00F4389E">
        <w:rPr>
          <w:noProof/>
          <w:lang w:val="en-GB"/>
        </w:rPr>
        <w:drawing>
          <wp:inline distT="0" distB="0" distL="0" distR="0" wp14:anchorId="625BF79F" wp14:editId="119446FC">
            <wp:extent cx="3827721" cy="2875111"/>
            <wp:effectExtent l="0" t="0" r="1905" b="1905"/>
            <wp:docPr id="7580404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5821" cy="2881195"/>
                    </a:xfrm>
                    <a:prstGeom prst="rect">
                      <a:avLst/>
                    </a:prstGeom>
                    <a:noFill/>
                    <a:ln>
                      <a:noFill/>
                    </a:ln>
                  </pic:spPr>
                </pic:pic>
              </a:graphicData>
            </a:graphic>
          </wp:inline>
        </w:drawing>
      </w:r>
    </w:p>
    <w:p w14:paraId="5ACF2975" w14:textId="7C4A73B5" w:rsidR="0053767B" w:rsidRPr="00F4389E" w:rsidRDefault="00CD2E00" w:rsidP="00D0250F">
      <w:pPr>
        <w:pStyle w:val="PMBildunterschrift"/>
        <w:rPr>
          <w:lang w:val="en-GB"/>
        </w:rPr>
      </w:pPr>
      <w:r w:rsidRPr="00F4389E">
        <w:rPr>
          <w:lang w:val="en-GB"/>
        </w:rPr>
        <w:t>At Interplast</w:t>
      </w:r>
      <w:r w:rsidR="00FC0589" w:rsidRPr="00F4389E">
        <w:rPr>
          <w:lang w:val="en-GB"/>
        </w:rPr>
        <w:t xml:space="preserve"> 2026 </w:t>
      </w:r>
      <w:r w:rsidRPr="00F4389E">
        <w:rPr>
          <w:lang w:val="en-GB"/>
        </w:rPr>
        <w:t xml:space="preserve">in Brazil, </w:t>
      </w:r>
      <w:r w:rsidR="00C971F3" w:rsidRPr="00F4389E">
        <w:rPr>
          <w:lang w:val="en-GB"/>
        </w:rPr>
        <w:t xml:space="preserve">the new </w:t>
      </w:r>
      <w:r w:rsidRPr="00F4389E">
        <w:rPr>
          <w:lang w:val="en-GB"/>
        </w:rPr>
        <w:t xml:space="preserve">Allrounder Trend </w:t>
      </w:r>
      <w:r w:rsidR="00C971F3" w:rsidRPr="00F4389E">
        <w:rPr>
          <w:lang w:val="en-GB"/>
        </w:rPr>
        <w:t xml:space="preserve">standard electric machines will make </w:t>
      </w:r>
      <w:r w:rsidRPr="00F4389E">
        <w:rPr>
          <w:lang w:val="en-GB"/>
        </w:rPr>
        <w:t xml:space="preserve">their debut </w:t>
      </w:r>
      <w:r w:rsidR="00C971F3" w:rsidRPr="00F4389E">
        <w:rPr>
          <w:lang w:val="en-GB"/>
        </w:rPr>
        <w:t xml:space="preserve">in </w:t>
      </w:r>
      <w:r w:rsidRPr="00F4389E">
        <w:rPr>
          <w:lang w:val="en-GB"/>
        </w:rPr>
        <w:t xml:space="preserve">Brazil and </w:t>
      </w:r>
      <w:r w:rsidR="00E979E0">
        <w:rPr>
          <w:lang w:val="en-GB"/>
        </w:rPr>
        <w:t>South</w:t>
      </w:r>
      <w:r w:rsidRPr="00F4389E">
        <w:rPr>
          <w:lang w:val="en-GB"/>
        </w:rPr>
        <w:t xml:space="preserve"> America.</w:t>
      </w:r>
    </w:p>
    <w:p w14:paraId="58765E92" w14:textId="77777777" w:rsidR="0053767B" w:rsidRPr="00F4389E" w:rsidRDefault="0053767B" w:rsidP="0053767B">
      <w:pPr>
        <w:pStyle w:val="PMBildquelle"/>
        <w:rPr>
          <w:lang w:val="en-GB"/>
        </w:rPr>
      </w:pPr>
      <w:r w:rsidRPr="00F4389E">
        <w:rPr>
          <w:lang w:val="en-GB"/>
        </w:rPr>
        <w:t>Photo: ARBURG</w:t>
      </w:r>
    </w:p>
    <w:p w14:paraId="0339EBA4" w14:textId="77777777" w:rsidR="00FE0C57" w:rsidRDefault="00FE0C57">
      <w:pPr>
        <w:rPr>
          <w:b/>
          <w:sz w:val="22"/>
          <w:szCs w:val="22"/>
        </w:rPr>
      </w:pPr>
      <w:r>
        <w:rPr>
          <w:sz w:val="22"/>
          <w:szCs w:val="22"/>
        </w:rPr>
        <w:br w:type="page"/>
      </w:r>
    </w:p>
    <w:p w14:paraId="0E731061" w14:textId="219F9C3F" w:rsidR="00FE0C57" w:rsidRPr="00FE0C57" w:rsidRDefault="00FE0C57" w:rsidP="00FE0C57">
      <w:pPr>
        <w:pStyle w:val="PMZusatzinfo-Headline"/>
        <w:rPr>
          <w:i/>
          <w:sz w:val="22"/>
          <w:szCs w:val="22"/>
        </w:rPr>
      </w:pPr>
      <w:r w:rsidRPr="00FE0C57">
        <w:rPr>
          <w:sz w:val="22"/>
          <w:szCs w:val="22"/>
        </w:rPr>
        <w:lastRenderedPageBreak/>
        <w:t>Alfredo Fuentes_255</w:t>
      </w:r>
    </w:p>
    <w:p w14:paraId="79A036F3" w14:textId="2A5CF26C" w:rsidR="00FE0C57" w:rsidRPr="00FE0C57" w:rsidRDefault="00FE0C57" w:rsidP="00FE0C57">
      <w:pPr>
        <w:pStyle w:val="PMBildunterschrift"/>
        <w:rPr>
          <w:lang w:val="en-GB"/>
        </w:rPr>
      </w:pPr>
      <w:r w:rsidRPr="00FE0C57">
        <w:rPr>
          <w:b/>
          <w:noProof/>
          <w:sz w:val="22"/>
          <w:szCs w:val="22"/>
        </w:rPr>
        <w:drawing>
          <wp:inline distT="0" distB="0" distL="0" distR="0" wp14:anchorId="4AD5FDB6" wp14:editId="240BF3F9">
            <wp:extent cx="3962400" cy="2971800"/>
            <wp:effectExtent l="0" t="0" r="0" b="0"/>
            <wp:docPr id="1352573368" name="Grafik 2" descr="Ein Bild, das Kleidung, Menschliches Gesicht, Person, Unterneh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Kleidung, Menschliches Gesicht, Person, Unternehmer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971800"/>
                    </a:xfrm>
                    <a:prstGeom prst="rect">
                      <a:avLst/>
                    </a:prstGeom>
                    <a:noFill/>
                    <a:ln>
                      <a:noFill/>
                    </a:ln>
                  </pic:spPr>
                </pic:pic>
              </a:graphicData>
            </a:graphic>
          </wp:inline>
        </w:drawing>
      </w:r>
    </w:p>
    <w:p w14:paraId="38C9696A" w14:textId="0830B8A3" w:rsidR="00FE0C57" w:rsidRPr="00FE0C57" w:rsidRDefault="00FE0C57" w:rsidP="00FE0C57">
      <w:pPr>
        <w:pStyle w:val="PMBildunterschrift"/>
        <w:rPr>
          <w:b/>
          <w:bCs/>
          <w:sz w:val="22"/>
          <w:szCs w:val="22"/>
        </w:rPr>
      </w:pPr>
      <w:r w:rsidRPr="00FE0C57">
        <w:rPr>
          <w:lang w:val="en-GB"/>
        </w:rPr>
        <w:t>Alfredo Fuentes, Managing Director Arburg Ltda. in São Paulo, Bra</w:t>
      </w:r>
      <w:r w:rsidR="00943550">
        <w:rPr>
          <w:lang w:val="en-GB"/>
        </w:rPr>
        <w:t>z</w:t>
      </w:r>
      <w:r w:rsidRPr="00FE0C57">
        <w:rPr>
          <w:lang w:val="en-GB"/>
        </w:rPr>
        <w:t>il</w:t>
      </w:r>
      <w:r w:rsidRPr="00FE0C57">
        <w:rPr>
          <w:b/>
          <w:bCs/>
          <w:sz w:val="22"/>
          <w:szCs w:val="22"/>
        </w:rPr>
        <w:t>.</w:t>
      </w:r>
    </w:p>
    <w:p w14:paraId="2ADBE502" w14:textId="77777777" w:rsidR="00FE0C57" w:rsidRDefault="00FE0C57" w:rsidP="00FE0C57">
      <w:pPr>
        <w:pStyle w:val="PMZusatzinfo-Headline"/>
        <w:rPr>
          <w:sz w:val="22"/>
          <w:szCs w:val="22"/>
        </w:rPr>
      </w:pPr>
    </w:p>
    <w:p w14:paraId="21DDD476" w14:textId="16D380B5" w:rsidR="00FE0C57" w:rsidRPr="00FE0C57" w:rsidRDefault="00FA0B20" w:rsidP="00FE0C57">
      <w:pPr>
        <w:pStyle w:val="PMZusatzinfo-Headline"/>
        <w:jc w:val="right"/>
        <w:rPr>
          <w:b w:val="0"/>
          <w:bCs/>
          <w:sz w:val="22"/>
          <w:szCs w:val="22"/>
        </w:rPr>
      </w:pPr>
      <w:r>
        <w:rPr>
          <w:b w:val="0"/>
          <w:bCs/>
          <w:sz w:val="22"/>
          <w:szCs w:val="22"/>
        </w:rPr>
        <w:t>Ph</w:t>
      </w:r>
      <w:r w:rsidR="00FE0C57" w:rsidRPr="00FE0C57">
        <w:rPr>
          <w:b w:val="0"/>
          <w:bCs/>
          <w:sz w:val="22"/>
          <w:szCs w:val="22"/>
        </w:rPr>
        <w:t>otos: ARBURG</w:t>
      </w:r>
    </w:p>
    <w:p w14:paraId="562C7B3F" w14:textId="77777777" w:rsidR="00FE0C57" w:rsidRPr="00FE0C57" w:rsidRDefault="00FE0C57" w:rsidP="00FE0C57">
      <w:pPr>
        <w:pStyle w:val="PMZusatzinfo-Headline"/>
        <w:rPr>
          <w:bCs/>
          <w:sz w:val="22"/>
          <w:szCs w:val="22"/>
        </w:rPr>
      </w:pPr>
    </w:p>
    <w:p w14:paraId="03810B90" w14:textId="77777777" w:rsidR="00FE0C57" w:rsidRPr="00FE0C57" w:rsidRDefault="00FE0C57" w:rsidP="00FE0C57">
      <w:pPr>
        <w:pStyle w:val="PMZusatzinfo-Headline"/>
      </w:pPr>
      <w:r w:rsidRPr="00FE0C57">
        <w:t>Foto Download:</w:t>
      </w:r>
    </w:p>
    <w:p w14:paraId="08A54777" w14:textId="77777777" w:rsidR="00FE0C57" w:rsidRPr="00FE0C57" w:rsidRDefault="00FE0C57" w:rsidP="00FE0C57">
      <w:pPr>
        <w:pStyle w:val="PMZusatzinfo-Headline"/>
        <w:rPr>
          <w:b w:val="0"/>
        </w:rPr>
      </w:pPr>
      <w:hyperlink r:id="rId14" w:history="1">
        <w:r w:rsidRPr="00FE0C57">
          <w:rPr>
            <w:rStyle w:val="Hyperlink"/>
            <w:b w:val="0"/>
          </w:rPr>
          <w:t>https://media.arburg.com/web/cabae77d4dfe7f72/interplast-2026-press-preview/</w:t>
        </w:r>
      </w:hyperlink>
    </w:p>
    <w:p w14:paraId="326A2066" w14:textId="77777777" w:rsidR="00CD2E00" w:rsidRPr="00F4389E" w:rsidRDefault="00CD2E00" w:rsidP="00E44A5E">
      <w:pPr>
        <w:pStyle w:val="PMZusatzinfo-Headline"/>
        <w:rPr>
          <w:sz w:val="22"/>
          <w:szCs w:val="22"/>
          <w:lang w:val="en-GB"/>
        </w:rPr>
      </w:pPr>
    </w:p>
    <w:p w14:paraId="5EE4E258" w14:textId="77777777" w:rsidR="00603935" w:rsidRPr="00F4389E" w:rsidRDefault="00603935" w:rsidP="0053767B">
      <w:pPr>
        <w:pStyle w:val="PMZusatzinfo-Headline"/>
        <w:rPr>
          <w:lang w:val="en-GB"/>
        </w:rPr>
      </w:pPr>
    </w:p>
    <w:p w14:paraId="20E5A679" w14:textId="77777777" w:rsidR="0053767B" w:rsidRPr="00F4389E" w:rsidRDefault="0053767B" w:rsidP="0053767B">
      <w:pPr>
        <w:pStyle w:val="PMZusatzinfo-Headline"/>
        <w:rPr>
          <w:lang w:val="en-GB"/>
        </w:rPr>
      </w:pPr>
      <w:r w:rsidRPr="00F4389E">
        <w:rPr>
          <w:lang w:val="en-GB"/>
        </w:rPr>
        <w:t xml:space="preserve">Press release </w:t>
      </w:r>
    </w:p>
    <w:p w14:paraId="25302FB9" w14:textId="2C88CF8C" w:rsidR="0053767B" w:rsidRPr="00F4389E" w:rsidRDefault="0053767B" w:rsidP="5F149AF1">
      <w:pPr>
        <w:pStyle w:val="PMZusatzinfo-Text"/>
        <w:rPr>
          <w:noProof/>
          <w:lang w:val="en-GB"/>
        </w:rPr>
      </w:pPr>
      <w:r w:rsidRPr="00F4389E">
        <w:rPr>
          <w:lang w:val="en-GB"/>
        </w:rPr>
        <w:t xml:space="preserve">File: </w:t>
      </w:r>
      <w:r w:rsidR="00C971F3" w:rsidRPr="00F4389E">
        <w:rPr>
          <w:lang w:val="en-GB"/>
        </w:rPr>
        <w:fldChar w:fldCharType="begin"/>
      </w:r>
      <w:r w:rsidR="00C971F3" w:rsidRPr="00F4389E">
        <w:rPr>
          <w:lang w:val="en-GB"/>
        </w:rPr>
        <w:instrText xml:space="preserve"> FILENAME   \* MERGEFORMAT </w:instrText>
      </w:r>
      <w:r w:rsidR="00C971F3" w:rsidRPr="00F4389E">
        <w:rPr>
          <w:lang w:val="en-GB"/>
        </w:rPr>
        <w:fldChar w:fldCharType="separate"/>
      </w:r>
      <w:r w:rsidR="009E72B9">
        <w:rPr>
          <w:noProof/>
          <w:lang w:val="en-GB"/>
        </w:rPr>
        <w:t>Pressevorbericht Interplast 2026_en_GB.docx</w:t>
      </w:r>
      <w:r w:rsidR="00C971F3" w:rsidRPr="00F4389E">
        <w:rPr>
          <w:noProof/>
          <w:lang w:val="en-GB"/>
        </w:rPr>
        <w:fldChar w:fldCharType="end"/>
      </w:r>
    </w:p>
    <w:p w14:paraId="44A395C9" w14:textId="1CC5368A" w:rsidR="0053767B" w:rsidRPr="00F4389E" w:rsidRDefault="0053767B" w:rsidP="0053767B">
      <w:pPr>
        <w:pStyle w:val="PMZusatzinfo-Text"/>
        <w:rPr>
          <w:lang w:val="en-GB"/>
        </w:rPr>
      </w:pPr>
      <w:r w:rsidRPr="00F4389E">
        <w:rPr>
          <w:lang w:val="en-GB"/>
        </w:rPr>
        <w:t>Characters:</w:t>
      </w:r>
      <w:r w:rsidR="009B1207" w:rsidRPr="00F4389E">
        <w:rPr>
          <w:lang w:val="en-GB"/>
        </w:rPr>
        <w:t xml:space="preserve"> 3,</w:t>
      </w:r>
      <w:r w:rsidR="00943550">
        <w:rPr>
          <w:lang w:val="en-GB"/>
        </w:rPr>
        <w:t>189</w:t>
      </w:r>
    </w:p>
    <w:p w14:paraId="52B62818" w14:textId="5E48BDFA" w:rsidR="0053767B" w:rsidRPr="00F4389E" w:rsidRDefault="0053767B" w:rsidP="0053767B">
      <w:pPr>
        <w:pStyle w:val="PMZusatzinfo-Text"/>
        <w:rPr>
          <w:lang w:val="en-GB"/>
        </w:rPr>
      </w:pPr>
      <w:r w:rsidRPr="00F4389E">
        <w:rPr>
          <w:lang w:val="en-GB"/>
        </w:rPr>
        <w:t>Words:</w:t>
      </w:r>
      <w:r w:rsidR="009B1207" w:rsidRPr="00F4389E">
        <w:rPr>
          <w:lang w:val="en-GB"/>
        </w:rPr>
        <w:t xml:space="preserve"> </w:t>
      </w:r>
      <w:r w:rsidR="00EC3511">
        <w:rPr>
          <w:lang w:val="en-GB"/>
        </w:rPr>
        <w:t>4</w:t>
      </w:r>
      <w:r w:rsidR="00943550">
        <w:rPr>
          <w:lang w:val="en-GB"/>
        </w:rPr>
        <w:t>87</w:t>
      </w:r>
    </w:p>
    <w:p w14:paraId="312D0606" w14:textId="77777777" w:rsidR="0053767B" w:rsidRPr="00F4389E" w:rsidRDefault="0053767B" w:rsidP="0053767B">
      <w:pPr>
        <w:pStyle w:val="PMZusatzinfo-Text"/>
        <w:rPr>
          <w:lang w:val="en-GB"/>
        </w:rPr>
      </w:pPr>
    </w:p>
    <w:p w14:paraId="274CDDD6" w14:textId="77777777" w:rsidR="0053767B" w:rsidRPr="00F4389E" w:rsidRDefault="0053767B" w:rsidP="0053767B">
      <w:pPr>
        <w:pStyle w:val="PMZusatzinfo-Text"/>
        <w:rPr>
          <w:lang w:val="en-GB"/>
        </w:rPr>
      </w:pPr>
      <w:r w:rsidRPr="00F4389E">
        <w:rPr>
          <w:lang w:val="en-GB"/>
        </w:rPr>
        <w:t>You can also download this and other press releases from our website at</w:t>
      </w:r>
      <w:r w:rsidR="00086A70" w:rsidRPr="00F4389E">
        <w:rPr>
          <w:lang w:val="en-GB"/>
        </w:rPr>
        <w:t xml:space="preserve"> www.arburg.com/de/presse/ (www.arburg.com/en/presse/)</w:t>
      </w:r>
    </w:p>
    <w:p w14:paraId="4AE7236C" w14:textId="77777777" w:rsidR="0053767B" w:rsidRPr="00F4389E" w:rsidRDefault="0053767B" w:rsidP="0053767B">
      <w:pPr>
        <w:pStyle w:val="PMZusatzinfo-Text"/>
        <w:rPr>
          <w:lang w:val="en-GB"/>
        </w:rPr>
      </w:pPr>
    </w:p>
    <w:p w14:paraId="2046C76B" w14:textId="77777777" w:rsidR="0053767B" w:rsidRPr="00F4389E" w:rsidRDefault="0053767B" w:rsidP="0053767B">
      <w:pPr>
        <w:pStyle w:val="PMZusatzinfo-Text"/>
        <w:rPr>
          <w:lang w:val="en-GB"/>
        </w:rPr>
      </w:pPr>
    </w:p>
    <w:p w14:paraId="565D1DE6" w14:textId="77777777" w:rsidR="0053767B" w:rsidRPr="00F4389E" w:rsidRDefault="0053767B" w:rsidP="0053767B">
      <w:pPr>
        <w:pStyle w:val="PMZusatzinfo-Headline"/>
        <w:rPr>
          <w:lang w:val="en-GB"/>
        </w:rPr>
      </w:pPr>
      <w:r w:rsidRPr="00F4389E">
        <w:rPr>
          <w:lang w:val="en-GB"/>
        </w:rPr>
        <w:t>Contact</w:t>
      </w:r>
    </w:p>
    <w:p w14:paraId="4D50EC14" w14:textId="77777777" w:rsidR="0053767B" w:rsidRPr="00F4389E" w:rsidRDefault="0053767B" w:rsidP="0053767B">
      <w:pPr>
        <w:pStyle w:val="PMZusatzinfo-Text"/>
        <w:rPr>
          <w:lang w:val="en-GB"/>
        </w:rPr>
      </w:pPr>
      <w:r w:rsidRPr="00F4389E">
        <w:rPr>
          <w:lang w:val="en-GB"/>
        </w:rPr>
        <w:t>ARBURG GmbH + Co KG</w:t>
      </w:r>
    </w:p>
    <w:p w14:paraId="347D87D8" w14:textId="77777777" w:rsidR="0053767B" w:rsidRPr="00F4389E" w:rsidRDefault="0053767B" w:rsidP="0053767B">
      <w:pPr>
        <w:pStyle w:val="PMZusatzinfo-Text"/>
        <w:rPr>
          <w:lang w:val="en-GB"/>
        </w:rPr>
      </w:pPr>
      <w:r w:rsidRPr="00F4389E">
        <w:rPr>
          <w:lang w:val="en-GB"/>
        </w:rPr>
        <w:t>Press Office</w:t>
      </w:r>
    </w:p>
    <w:p w14:paraId="4ED1355F" w14:textId="77777777" w:rsidR="0053767B" w:rsidRPr="00F4389E" w:rsidRDefault="0053767B" w:rsidP="0053767B">
      <w:pPr>
        <w:pStyle w:val="PMZusatzinfo-Text"/>
        <w:rPr>
          <w:lang w:val="en-GB"/>
        </w:rPr>
      </w:pPr>
      <w:r w:rsidRPr="00F4389E">
        <w:rPr>
          <w:lang w:val="en-GB"/>
        </w:rPr>
        <w:t>Susanne Palm</w:t>
      </w:r>
    </w:p>
    <w:p w14:paraId="4AF9576D" w14:textId="77777777" w:rsidR="0053767B" w:rsidRPr="00F4389E" w:rsidRDefault="0053767B" w:rsidP="0053767B">
      <w:pPr>
        <w:pStyle w:val="PMZusatzinfo-Text"/>
        <w:rPr>
          <w:lang w:val="en-GB"/>
        </w:rPr>
      </w:pPr>
      <w:r w:rsidRPr="00F4389E">
        <w:rPr>
          <w:lang w:val="en-GB"/>
        </w:rPr>
        <w:t>Dr Bettina Keck</w:t>
      </w:r>
    </w:p>
    <w:p w14:paraId="5A9BC93D" w14:textId="77777777" w:rsidR="0053767B" w:rsidRPr="00F4389E" w:rsidRDefault="0053767B" w:rsidP="0053767B">
      <w:pPr>
        <w:pStyle w:val="PMZusatzinfo-Text"/>
        <w:rPr>
          <w:lang w:val="en-GB"/>
        </w:rPr>
      </w:pPr>
      <w:r w:rsidRPr="00F4389E">
        <w:rPr>
          <w:lang w:val="en-GB"/>
        </w:rPr>
        <w:t>PO Box 1109</w:t>
      </w:r>
    </w:p>
    <w:p w14:paraId="2583FE6E" w14:textId="77777777" w:rsidR="0053767B" w:rsidRPr="00F4389E" w:rsidRDefault="0053767B" w:rsidP="0053767B">
      <w:pPr>
        <w:pStyle w:val="PMZusatzinfo-Text"/>
        <w:rPr>
          <w:lang w:val="en-GB"/>
        </w:rPr>
      </w:pPr>
      <w:r w:rsidRPr="00F4389E">
        <w:rPr>
          <w:lang w:val="en-GB"/>
        </w:rPr>
        <w:t>72286 Loßburg</w:t>
      </w:r>
    </w:p>
    <w:p w14:paraId="53C4908F" w14:textId="77777777" w:rsidR="0053767B" w:rsidRPr="00F4389E" w:rsidRDefault="0053767B" w:rsidP="0053767B">
      <w:pPr>
        <w:pStyle w:val="PMZusatzinfo-Text"/>
        <w:rPr>
          <w:lang w:val="en-GB"/>
        </w:rPr>
      </w:pPr>
      <w:r w:rsidRPr="00F4389E">
        <w:rPr>
          <w:lang w:val="en-GB"/>
        </w:rPr>
        <w:t>Tel.: +49 7446 33-3463</w:t>
      </w:r>
    </w:p>
    <w:p w14:paraId="36EAAC8B" w14:textId="77777777" w:rsidR="0053767B" w:rsidRPr="00F4389E" w:rsidRDefault="0053767B" w:rsidP="0053767B">
      <w:pPr>
        <w:pStyle w:val="PMZusatzinfo-Text"/>
        <w:rPr>
          <w:lang w:val="en-GB"/>
        </w:rPr>
      </w:pPr>
      <w:r w:rsidRPr="00F4389E">
        <w:rPr>
          <w:lang w:val="en-GB"/>
        </w:rPr>
        <w:t>Tel.: +49 7446 33-3259</w:t>
      </w:r>
    </w:p>
    <w:p w14:paraId="63EA2E3B" w14:textId="77777777" w:rsidR="0053767B" w:rsidRPr="00F4389E" w:rsidRDefault="0053767B" w:rsidP="0053767B">
      <w:pPr>
        <w:pStyle w:val="PMZusatzinfo-Text"/>
        <w:rPr>
          <w:lang w:val="en-GB"/>
        </w:rPr>
      </w:pPr>
      <w:r w:rsidRPr="00F4389E">
        <w:rPr>
          <w:lang w:val="en-GB"/>
        </w:rPr>
        <w:t>presse_service@arburg.com</w:t>
      </w:r>
    </w:p>
    <w:p w14:paraId="29FC7031" w14:textId="77777777" w:rsidR="0053767B" w:rsidRPr="00F4389E" w:rsidRDefault="0053767B" w:rsidP="0053767B">
      <w:pPr>
        <w:pStyle w:val="PMZusatzinfo-Text"/>
        <w:rPr>
          <w:lang w:val="en-GB"/>
        </w:rPr>
      </w:pPr>
    </w:p>
    <w:p w14:paraId="5468CAB6" w14:textId="77777777" w:rsidR="0053767B" w:rsidRPr="00F4389E" w:rsidRDefault="0053767B" w:rsidP="0053767B">
      <w:pPr>
        <w:pStyle w:val="PMZusatzinfo-Text"/>
        <w:rPr>
          <w:lang w:val="en-GB"/>
        </w:rPr>
      </w:pPr>
    </w:p>
    <w:p w14:paraId="533589D3" w14:textId="77777777" w:rsidR="008850AB" w:rsidRPr="00F4389E" w:rsidRDefault="008850AB" w:rsidP="008850AB">
      <w:pPr>
        <w:pStyle w:val="PMZusatzinfo-Headline"/>
        <w:rPr>
          <w:lang w:val="en-GB"/>
        </w:rPr>
      </w:pPr>
      <w:r w:rsidRPr="00F4389E">
        <w:rPr>
          <w:lang w:val="en-GB"/>
        </w:rPr>
        <w:lastRenderedPageBreak/>
        <w:t>About Arburg</w:t>
      </w:r>
    </w:p>
    <w:p w14:paraId="7EE085FC" w14:textId="77777777" w:rsidR="00CB4DCE" w:rsidRPr="00F4389E" w:rsidRDefault="009E752A" w:rsidP="009E752A">
      <w:pPr>
        <w:pStyle w:val="PMZusatzinfo-Text"/>
        <w:rPr>
          <w:lang w:val="en-GB"/>
        </w:rPr>
      </w:pPr>
      <w:r w:rsidRPr="00F4389E">
        <w:rPr>
          <w:lang w:val="en-GB"/>
        </w:rPr>
        <w:t xml:space="preserve">Founded in 1923, this German family-owned company is one of the world’s leading </w:t>
      </w:r>
      <w:r w:rsidR="00C3434A" w:rsidRPr="00F4389E">
        <w:rPr>
          <w:lang w:val="en-GB"/>
        </w:rPr>
        <w:t xml:space="preserve">manufacturers of </w:t>
      </w:r>
      <w:r w:rsidRPr="00F4389E">
        <w:rPr>
          <w:lang w:val="en-GB"/>
        </w:rPr>
        <w:t>injection moulding machines. The</w:t>
      </w:r>
      <w:bookmarkStart w:id="0" w:name="_Hlk207262775"/>
      <w:r w:rsidRPr="00F4389E">
        <w:rPr>
          <w:lang w:val="en-GB"/>
        </w:rPr>
        <w:t xml:space="preserve"> </w:t>
      </w:r>
      <w:r w:rsidR="00CB4DCE" w:rsidRPr="00F4389E">
        <w:rPr>
          <w:lang w:val="en-GB"/>
        </w:rPr>
        <w:t>Arburg</w:t>
      </w:r>
      <w:bookmarkEnd w:id="0"/>
      <w:r w:rsidR="00CB4DCE" w:rsidRPr="00F4389E">
        <w:rPr>
          <w:lang w:val="en-GB"/>
        </w:rPr>
        <w:t xml:space="preserve"> </w:t>
      </w:r>
      <w:r w:rsidRPr="00F4389E">
        <w:rPr>
          <w:lang w:val="en-GB"/>
        </w:rPr>
        <w:t xml:space="preserve">family </w:t>
      </w:r>
      <w:r w:rsidR="00CB4DCE" w:rsidRPr="00F4389E">
        <w:rPr>
          <w:lang w:val="en-GB"/>
        </w:rPr>
        <w:t xml:space="preserve">also includes </w:t>
      </w:r>
      <w:r w:rsidRPr="00F4389E">
        <w:rPr>
          <w:lang w:val="en-GB"/>
        </w:rPr>
        <w:t>AMKmotion</w:t>
      </w:r>
      <w:r w:rsidR="001930DA" w:rsidRPr="00F4389E">
        <w:rPr>
          <w:lang w:val="en-GB"/>
        </w:rPr>
        <w:t xml:space="preserve">, a manufacturer of </w:t>
      </w:r>
      <w:r w:rsidR="00C3434A" w:rsidRPr="00F4389E">
        <w:rPr>
          <w:lang w:val="en-GB"/>
        </w:rPr>
        <w:t>electric drive technology</w:t>
      </w:r>
      <w:r w:rsidRPr="00F4389E">
        <w:rPr>
          <w:lang w:val="en-GB"/>
        </w:rPr>
        <w:t>.</w:t>
      </w:r>
    </w:p>
    <w:p w14:paraId="36FC12AD" w14:textId="034687B6" w:rsidR="009E752A" w:rsidRPr="00F4389E" w:rsidRDefault="00CB4DCE" w:rsidP="009E752A">
      <w:pPr>
        <w:pStyle w:val="PMZusatzinfo-Text"/>
        <w:rPr>
          <w:lang w:val="en-GB"/>
        </w:rPr>
      </w:pPr>
      <w:r w:rsidRPr="00F4389E">
        <w:rPr>
          <w:lang w:val="en-GB"/>
        </w:rPr>
        <w:t xml:space="preserve">Arburg’s </w:t>
      </w:r>
      <w:r w:rsidR="009E752A" w:rsidRPr="00F4389E">
        <w:rPr>
          <w:lang w:val="en-GB"/>
        </w:rPr>
        <w:t xml:space="preserve">portfolio </w:t>
      </w:r>
      <w:r w:rsidR="00C3434A" w:rsidRPr="00F4389E">
        <w:rPr>
          <w:lang w:val="en-GB"/>
        </w:rPr>
        <w:t xml:space="preserve">for plastics processing </w:t>
      </w:r>
      <w:r w:rsidR="009E752A" w:rsidRPr="00F4389E">
        <w:rPr>
          <w:lang w:val="en-GB"/>
        </w:rPr>
        <w:t xml:space="preserve">comprises </w:t>
      </w:r>
      <w:r w:rsidR="00CA7F35" w:rsidRPr="00F4389E">
        <w:rPr>
          <w:lang w:val="en-GB"/>
        </w:rPr>
        <w:t xml:space="preserve">Allrounder </w:t>
      </w:r>
      <w:r w:rsidR="009E752A" w:rsidRPr="00F4389E">
        <w:rPr>
          <w:lang w:val="en-GB"/>
        </w:rPr>
        <w:t xml:space="preserve">injection moulding machines, robotic systems and customer- and industry-specific turnkey solutions. It also includes digital products and services. In the plastics industry, </w:t>
      </w:r>
      <w:r w:rsidRPr="00F4389E">
        <w:rPr>
          <w:lang w:val="en-GB"/>
        </w:rPr>
        <w:t>Arburg</w:t>
      </w:r>
      <w:r w:rsidR="009E752A" w:rsidRPr="00F4389E">
        <w:rPr>
          <w:lang w:val="en-GB"/>
        </w:rPr>
        <w:t xml:space="preserve"> is a pioneer in the areas of energy and production efficiency, digitalisation and sustainability. </w:t>
      </w:r>
      <w:r w:rsidRPr="00F4389E">
        <w:rPr>
          <w:lang w:val="en-GB"/>
        </w:rPr>
        <w:t>Arburg</w:t>
      </w:r>
      <w:r w:rsidR="009E752A" w:rsidRPr="00F4389E">
        <w:rPr>
          <w:lang w:val="en-GB"/>
        </w:rPr>
        <w:t xml:space="preserve"> machines are used to manufacture plastic products for sectors such as mobility, packaging, electronics, medicine, construction and equipment manufacturing, as well as leisure.</w:t>
      </w:r>
    </w:p>
    <w:p w14:paraId="7F655075" w14:textId="009F7693" w:rsidR="009E752A" w:rsidRPr="00F4389E" w:rsidRDefault="009E752A" w:rsidP="009E752A">
      <w:pPr>
        <w:pStyle w:val="PMZusatzinfo-Text"/>
        <w:rPr>
          <w:lang w:val="en-GB"/>
        </w:rPr>
      </w:pPr>
      <w:r w:rsidRPr="00F4389E">
        <w:rPr>
          <w:lang w:val="en-GB"/>
        </w:rPr>
        <w:t xml:space="preserve">The company’s headquarters are located in Lossburg, Germany. Furthermore, </w:t>
      </w:r>
      <w:r w:rsidR="00CB4DCE" w:rsidRPr="00F4389E">
        <w:rPr>
          <w:lang w:val="en-GB"/>
        </w:rPr>
        <w:t>Arburg</w:t>
      </w:r>
      <w:r w:rsidRPr="00F4389E">
        <w:rPr>
          <w:lang w:val="en-GB"/>
        </w:rPr>
        <w:t xml:space="preserve"> has its own </w:t>
      </w:r>
      <w:r w:rsidR="007553E1" w:rsidRPr="00F4389E">
        <w:rPr>
          <w:lang w:val="en-GB"/>
        </w:rPr>
        <w:t xml:space="preserve">organisations in 27 countries at 37 </w:t>
      </w:r>
      <w:r w:rsidRPr="00F4389E">
        <w:rPr>
          <w:lang w:val="en-GB"/>
        </w:rPr>
        <w:t>locations and is represented in over 100 countries through its distribution partners. Of the total workforce of around 3,400 employees, approximately 2</w:t>
      </w:r>
      <w:r w:rsidR="00AF2B93" w:rsidRPr="00F4389E">
        <w:rPr>
          <w:lang w:val="en-GB"/>
        </w:rPr>
        <w:t>,</w:t>
      </w:r>
      <w:r w:rsidRPr="00F4389E">
        <w:rPr>
          <w:lang w:val="en-GB"/>
        </w:rPr>
        <w:t xml:space="preserve">800 are based in Germany and around 600 in </w:t>
      </w:r>
      <w:r w:rsidR="00CB4DCE" w:rsidRPr="00F4389E">
        <w:rPr>
          <w:lang w:val="en-GB"/>
        </w:rPr>
        <w:t>Arburg’s</w:t>
      </w:r>
      <w:r w:rsidRPr="00F4389E">
        <w:rPr>
          <w:lang w:val="en-GB"/>
        </w:rPr>
        <w:t xml:space="preserve"> global organisations.</w:t>
      </w:r>
    </w:p>
    <w:p w14:paraId="6CCCA1FF" w14:textId="3F645765" w:rsidR="009E752A" w:rsidRPr="00F4389E" w:rsidRDefault="00CB4DCE" w:rsidP="009E752A">
      <w:pPr>
        <w:pStyle w:val="PMZusatzinfo-Text"/>
        <w:rPr>
          <w:lang w:val="en-GB"/>
        </w:rPr>
      </w:pPr>
      <w:r w:rsidRPr="00F4389E">
        <w:rPr>
          <w:lang w:val="en-GB"/>
        </w:rPr>
        <w:t xml:space="preserve">Arburg </w:t>
      </w:r>
      <w:r w:rsidR="009E752A" w:rsidRPr="00F4389E">
        <w:rPr>
          <w:lang w:val="en-GB"/>
        </w:rPr>
        <w:t>is certified to ISO 9001 (Quality), ISO 14001 (Environment), ISO 27001 (Information Security), ISO 29993 (Training) and ISO 50001 (Energy).</w:t>
      </w:r>
    </w:p>
    <w:p w14:paraId="016F9978" w14:textId="4C9BECA3" w:rsidR="000C463F" w:rsidRPr="00F4389E" w:rsidRDefault="009E752A" w:rsidP="009E752A">
      <w:pPr>
        <w:pStyle w:val="PMZusatzinfo-Text"/>
        <w:rPr>
          <w:lang w:val="en-GB"/>
        </w:rPr>
      </w:pPr>
      <w:r w:rsidRPr="00F4389E">
        <w:rPr>
          <w:lang w:val="en-GB"/>
        </w:rPr>
        <w:t>Further information: www.arburg.com, www.amk-motion.com</w:t>
      </w:r>
      <w:r w:rsidR="00697698" w:rsidRPr="00F4389E">
        <w:rPr>
          <w:lang w:val="en-GB"/>
        </w:rPr>
        <w:t>.</w:t>
      </w:r>
    </w:p>
    <w:sectPr w:rsidR="000C463F" w:rsidRPr="00F4389E" w:rsidSect="0053767B">
      <w:headerReference w:type="default" r:id="rId15"/>
      <w:footerReference w:type="default" r:id="rId16"/>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97A2" w14:textId="77777777" w:rsidR="006E4D33" w:rsidRDefault="006E4D33" w:rsidP="00A01FFE">
      <w:r>
        <w:separator/>
      </w:r>
    </w:p>
    <w:p w14:paraId="1187EF55" w14:textId="77777777" w:rsidR="006E4D33" w:rsidRDefault="006E4D33"/>
  </w:endnote>
  <w:endnote w:type="continuationSeparator" w:id="0">
    <w:p w14:paraId="291797E4" w14:textId="77777777" w:rsidR="006E4D33" w:rsidRDefault="006E4D33" w:rsidP="00A01FFE">
      <w:r>
        <w:continuationSeparator/>
      </w:r>
    </w:p>
    <w:p w14:paraId="092ABC9B" w14:textId="77777777" w:rsidR="006E4D33" w:rsidRDefault="006E4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E761D3">
      <w:rPr>
        <w:bCs/>
        <w:noProof/>
        <w:szCs w:val="20"/>
      </w:rPr>
      <w:t>2</w:t>
    </w:r>
    <w:r w:rsidRPr="00B872B3">
      <w:rPr>
        <w:bCs/>
        <w:szCs w:val="20"/>
      </w:rPr>
      <w:fldChar w:fldCharType="end"/>
    </w:r>
    <w:r w:rsidRPr="00B872B3">
      <w:rPr>
        <w:szCs w:val="20"/>
      </w:rPr>
      <w:t xml:space="preserve"> by </w:t>
    </w:r>
    <w:r w:rsidRPr="00B872B3">
      <w:rPr>
        <w:bCs/>
        <w:szCs w:val="20"/>
      </w:rPr>
      <w:fldChar w:fldCharType="begin"/>
    </w:r>
    <w:r w:rsidRPr="00B872B3">
      <w:rPr>
        <w:bCs/>
        <w:szCs w:val="20"/>
      </w:rPr>
      <w:instrText>NUMPAGES  \* Arabic  \* MERGEFORMAT</w:instrText>
    </w:r>
    <w:r w:rsidRPr="00B872B3">
      <w:rPr>
        <w:bCs/>
        <w:szCs w:val="20"/>
      </w:rPr>
      <w:fldChar w:fldCharType="separate"/>
    </w:r>
    <w:r w:rsidR="00E761D3">
      <w:rPr>
        <w:bCs/>
        <w:noProof/>
        <w:szCs w:val="20"/>
      </w:rPr>
      <w:t>2</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A51F" w14:textId="77777777" w:rsidR="006E4D33" w:rsidRDefault="006E4D33" w:rsidP="00A01FFE">
      <w:r>
        <w:separator/>
      </w:r>
    </w:p>
    <w:p w14:paraId="2B037A11" w14:textId="77777777" w:rsidR="006E4D33" w:rsidRDefault="006E4D33"/>
  </w:footnote>
  <w:footnote w:type="continuationSeparator" w:id="0">
    <w:p w14:paraId="1545C6C0" w14:textId="77777777" w:rsidR="006E4D33" w:rsidRDefault="006E4D33" w:rsidP="00A01FFE">
      <w:r>
        <w:continuationSeparator/>
      </w:r>
    </w:p>
    <w:p w14:paraId="30E66714" w14:textId="77777777" w:rsidR="006E4D33" w:rsidRDefault="006E4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7821F0EF" w:rsidR="00B87FBE" w:rsidRDefault="00790054" w:rsidP="00BE30AE">
    <w:r>
      <w:rPr>
        <w:noProof/>
      </w:rPr>
      <mc:AlternateContent>
        <mc:Choice Requires="wps">
          <w:drawing>
            <wp:anchor distT="0" distB="0" distL="114300" distR="114300" simplePos="0" relativeHeight="251658240" behindDoc="0" locked="0" layoutInCell="0" allowOverlap="1" wp14:anchorId="341DB8E2" wp14:editId="211EEADF">
              <wp:simplePos x="0" y="0"/>
              <wp:positionH relativeFrom="page">
                <wp:posOffset>1080135</wp:posOffset>
              </wp:positionH>
              <wp:positionV relativeFrom="page">
                <wp:posOffset>1223010</wp:posOffset>
              </wp:positionV>
              <wp:extent cx="4140200" cy="0"/>
              <wp:effectExtent l="0" t="0" r="0" b="0"/>
              <wp:wrapNone/>
              <wp:docPr id="2985594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26D26B35">
              <w10:wrap anchorx="page" anchory="page"/>
            </v:line>
          </w:pict>
        </mc:Fallback>
      </mc:AlternateContent>
    </w:r>
    <w:r>
      <w:rPr>
        <w:noProof/>
      </w:rPr>
      <w:drawing>
        <wp:anchor distT="0" distB="0" distL="114300" distR="114300" simplePos="0" relativeHeight="251658241" behindDoc="0" locked="0" layoutInCell="1" allowOverlap="1" wp14:anchorId="734A7843" wp14:editId="2A40ECB7">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69C3E3D">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AA3"/>
    <w:rsid w:val="00020AB6"/>
    <w:rsid w:val="0002661E"/>
    <w:rsid w:val="000323B5"/>
    <w:rsid w:val="00033806"/>
    <w:rsid w:val="0003592D"/>
    <w:rsid w:val="00043CB9"/>
    <w:rsid w:val="000443D6"/>
    <w:rsid w:val="00044544"/>
    <w:rsid w:val="00045817"/>
    <w:rsid w:val="00052CA9"/>
    <w:rsid w:val="000613AA"/>
    <w:rsid w:val="00063443"/>
    <w:rsid w:val="00064C6A"/>
    <w:rsid w:val="000660C8"/>
    <w:rsid w:val="00073E35"/>
    <w:rsid w:val="000740CC"/>
    <w:rsid w:val="00075A75"/>
    <w:rsid w:val="00086A70"/>
    <w:rsid w:val="00087CCD"/>
    <w:rsid w:val="00092000"/>
    <w:rsid w:val="0009277C"/>
    <w:rsid w:val="00093DF1"/>
    <w:rsid w:val="000978EF"/>
    <w:rsid w:val="000A0978"/>
    <w:rsid w:val="000B68EF"/>
    <w:rsid w:val="000C463F"/>
    <w:rsid w:val="000D115F"/>
    <w:rsid w:val="000D3E6B"/>
    <w:rsid w:val="000D5811"/>
    <w:rsid w:val="000D5F36"/>
    <w:rsid w:val="000E1929"/>
    <w:rsid w:val="000E1CD5"/>
    <w:rsid w:val="000E5332"/>
    <w:rsid w:val="000F024B"/>
    <w:rsid w:val="000F2982"/>
    <w:rsid w:val="000F53AB"/>
    <w:rsid w:val="00100678"/>
    <w:rsid w:val="00102267"/>
    <w:rsid w:val="00102CEA"/>
    <w:rsid w:val="0010481E"/>
    <w:rsid w:val="00105F5D"/>
    <w:rsid w:val="00113E79"/>
    <w:rsid w:val="0012605A"/>
    <w:rsid w:val="00136A7E"/>
    <w:rsid w:val="00145FBC"/>
    <w:rsid w:val="001535E5"/>
    <w:rsid w:val="0015558A"/>
    <w:rsid w:val="00156959"/>
    <w:rsid w:val="001574D7"/>
    <w:rsid w:val="0015765F"/>
    <w:rsid w:val="001579D7"/>
    <w:rsid w:val="0016086F"/>
    <w:rsid w:val="00166B57"/>
    <w:rsid w:val="00167718"/>
    <w:rsid w:val="0017447C"/>
    <w:rsid w:val="001768E2"/>
    <w:rsid w:val="00177E1E"/>
    <w:rsid w:val="00181F56"/>
    <w:rsid w:val="0018213F"/>
    <w:rsid w:val="00184412"/>
    <w:rsid w:val="001918D7"/>
    <w:rsid w:val="001930DA"/>
    <w:rsid w:val="001B33D3"/>
    <w:rsid w:val="001B55AB"/>
    <w:rsid w:val="001B7CF8"/>
    <w:rsid w:val="001C47B6"/>
    <w:rsid w:val="001D696E"/>
    <w:rsid w:val="001E0943"/>
    <w:rsid w:val="001E1F9E"/>
    <w:rsid w:val="001E32E2"/>
    <w:rsid w:val="001E72CB"/>
    <w:rsid w:val="001E760F"/>
    <w:rsid w:val="001F0BF8"/>
    <w:rsid w:val="001F6781"/>
    <w:rsid w:val="0020443A"/>
    <w:rsid w:val="00205A50"/>
    <w:rsid w:val="00206486"/>
    <w:rsid w:val="00211F86"/>
    <w:rsid w:val="00231A54"/>
    <w:rsid w:val="00232B4E"/>
    <w:rsid w:val="00246891"/>
    <w:rsid w:val="002536EE"/>
    <w:rsid w:val="002540DE"/>
    <w:rsid w:val="00254654"/>
    <w:rsid w:val="0026168F"/>
    <w:rsid w:val="002669C0"/>
    <w:rsid w:val="002730BA"/>
    <w:rsid w:val="00273527"/>
    <w:rsid w:val="00274E12"/>
    <w:rsid w:val="002810BE"/>
    <w:rsid w:val="00283BFE"/>
    <w:rsid w:val="002844FB"/>
    <w:rsid w:val="00291150"/>
    <w:rsid w:val="002A3C57"/>
    <w:rsid w:val="002B232C"/>
    <w:rsid w:val="002C0AD5"/>
    <w:rsid w:val="002D3275"/>
    <w:rsid w:val="002D3C07"/>
    <w:rsid w:val="00301153"/>
    <w:rsid w:val="00306545"/>
    <w:rsid w:val="00307BC6"/>
    <w:rsid w:val="0031448D"/>
    <w:rsid w:val="00316040"/>
    <w:rsid w:val="00331AE4"/>
    <w:rsid w:val="00340032"/>
    <w:rsid w:val="003605D5"/>
    <w:rsid w:val="00363724"/>
    <w:rsid w:val="003764DD"/>
    <w:rsid w:val="00383550"/>
    <w:rsid w:val="00385372"/>
    <w:rsid w:val="00385815"/>
    <w:rsid w:val="00391AF6"/>
    <w:rsid w:val="00391E2C"/>
    <w:rsid w:val="003935C7"/>
    <w:rsid w:val="0039404D"/>
    <w:rsid w:val="003A4822"/>
    <w:rsid w:val="003A6806"/>
    <w:rsid w:val="003B59CA"/>
    <w:rsid w:val="003C0E0C"/>
    <w:rsid w:val="003C6F59"/>
    <w:rsid w:val="003D43D6"/>
    <w:rsid w:val="003E294A"/>
    <w:rsid w:val="003E5A18"/>
    <w:rsid w:val="003E5AFB"/>
    <w:rsid w:val="003E694C"/>
    <w:rsid w:val="003E7F3E"/>
    <w:rsid w:val="003F0F7B"/>
    <w:rsid w:val="003F2F48"/>
    <w:rsid w:val="003F35D6"/>
    <w:rsid w:val="0040355B"/>
    <w:rsid w:val="004175EC"/>
    <w:rsid w:val="0042479E"/>
    <w:rsid w:val="0042792E"/>
    <w:rsid w:val="00435477"/>
    <w:rsid w:val="00435B81"/>
    <w:rsid w:val="004372AB"/>
    <w:rsid w:val="00443C84"/>
    <w:rsid w:val="004526AC"/>
    <w:rsid w:val="0047298F"/>
    <w:rsid w:val="00474BA9"/>
    <w:rsid w:val="00475123"/>
    <w:rsid w:val="004767B0"/>
    <w:rsid w:val="004772DF"/>
    <w:rsid w:val="004775B5"/>
    <w:rsid w:val="004802E8"/>
    <w:rsid w:val="00481AC0"/>
    <w:rsid w:val="00481B45"/>
    <w:rsid w:val="00481DEE"/>
    <w:rsid w:val="0049374D"/>
    <w:rsid w:val="004A4C5E"/>
    <w:rsid w:val="004A4D6D"/>
    <w:rsid w:val="004B4F95"/>
    <w:rsid w:val="004D43E4"/>
    <w:rsid w:val="004D5383"/>
    <w:rsid w:val="004D6033"/>
    <w:rsid w:val="004F2D14"/>
    <w:rsid w:val="00500A0C"/>
    <w:rsid w:val="00504D61"/>
    <w:rsid w:val="00505D40"/>
    <w:rsid w:val="005100AD"/>
    <w:rsid w:val="00513A05"/>
    <w:rsid w:val="00515AF3"/>
    <w:rsid w:val="00532AD4"/>
    <w:rsid w:val="00535CF7"/>
    <w:rsid w:val="0053767B"/>
    <w:rsid w:val="00541235"/>
    <w:rsid w:val="0055227B"/>
    <w:rsid w:val="00556EA3"/>
    <w:rsid w:val="00557529"/>
    <w:rsid w:val="005610C4"/>
    <w:rsid w:val="00561806"/>
    <w:rsid w:val="005729A3"/>
    <w:rsid w:val="005733E3"/>
    <w:rsid w:val="00576638"/>
    <w:rsid w:val="00590C40"/>
    <w:rsid w:val="00591506"/>
    <w:rsid w:val="00592304"/>
    <w:rsid w:val="005A00A6"/>
    <w:rsid w:val="005A140E"/>
    <w:rsid w:val="005A6196"/>
    <w:rsid w:val="005C4F65"/>
    <w:rsid w:val="005C7562"/>
    <w:rsid w:val="005D1F5E"/>
    <w:rsid w:val="005D6558"/>
    <w:rsid w:val="005E56DA"/>
    <w:rsid w:val="005F4261"/>
    <w:rsid w:val="005F6F0C"/>
    <w:rsid w:val="00600635"/>
    <w:rsid w:val="006022ED"/>
    <w:rsid w:val="00603935"/>
    <w:rsid w:val="006132A8"/>
    <w:rsid w:val="0061789C"/>
    <w:rsid w:val="00626467"/>
    <w:rsid w:val="00630192"/>
    <w:rsid w:val="006461F2"/>
    <w:rsid w:val="006466CF"/>
    <w:rsid w:val="00652D95"/>
    <w:rsid w:val="0066795D"/>
    <w:rsid w:val="00667AE1"/>
    <w:rsid w:val="00667B6E"/>
    <w:rsid w:val="0067239F"/>
    <w:rsid w:val="0067264F"/>
    <w:rsid w:val="00680910"/>
    <w:rsid w:val="00693EA3"/>
    <w:rsid w:val="00697698"/>
    <w:rsid w:val="006A1370"/>
    <w:rsid w:val="006A139D"/>
    <w:rsid w:val="006B1A90"/>
    <w:rsid w:val="006B448F"/>
    <w:rsid w:val="006B582D"/>
    <w:rsid w:val="006C2675"/>
    <w:rsid w:val="006C5576"/>
    <w:rsid w:val="006C65A3"/>
    <w:rsid w:val="006E0ACD"/>
    <w:rsid w:val="006E1F90"/>
    <w:rsid w:val="006E2C8C"/>
    <w:rsid w:val="006E35CD"/>
    <w:rsid w:val="006E4B61"/>
    <w:rsid w:val="006E4D33"/>
    <w:rsid w:val="006E7E96"/>
    <w:rsid w:val="00701D7D"/>
    <w:rsid w:val="00703F20"/>
    <w:rsid w:val="0072085D"/>
    <w:rsid w:val="007323B9"/>
    <w:rsid w:val="00733745"/>
    <w:rsid w:val="007354B1"/>
    <w:rsid w:val="00737172"/>
    <w:rsid w:val="00737BC0"/>
    <w:rsid w:val="00737ECF"/>
    <w:rsid w:val="007401D1"/>
    <w:rsid w:val="00745DDF"/>
    <w:rsid w:val="00746A0D"/>
    <w:rsid w:val="00747406"/>
    <w:rsid w:val="007505D4"/>
    <w:rsid w:val="007553E1"/>
    <w:rsid w:val="007640BA"/>
    <w:rsid w:val="00764401"/>
    <w:rsid w:val="00771073"/>
    <w:rsid w:val="007729BE"/>
    <w:rsid w:val="00790054"/>
    <w:rsid w:val="00791422"/>
    <w:rsid w:val="00797CD2"/>
    <w:rsid w:val="007A75EB"/>
    <w:rsid w:val="007B1582"/>
    <w:rsid w:val="007B2294"/>
    <w:rsid w:val="007B365B"/>
    <w:rsid w:val="007C1DFA"/>
    <w:rsid w:val="007D4A4A"/>
    <w:rsid w:val="007D6C6D"/>
    <w:rsid w:val="007D7429"/>
    <w:rsid w:val="007E1A49"/>
    <w:rsid w:val="007E2DB3"/>
    <w:rsid w:val="007E33B6"/>
    <w:rsid w:val="007E406F"/>
    <w:rsid w:val="007E7210"/>
    <w:rsid w:val="007F2106"/>
    <w:rsid w:val="00803306"/>
    <w:rsid w:val="0081427C"/>
    <w:rsid w:val="008146AA"/>
    <w:rsid w:val="00815891"/>
    <w:rsid w:val="008222A1"/>
    <w:rsid w:val="00822CCB"/>
    <w:rsid w:val="008237E7"/>
    <w:rsid w:val="008271B0"/>
    <w:rsid w:val="00827E6B"/>
    <w:rsid w:val="0083513B"/>
    <w:rsid w:val="0085500D"/>
    <w:rsid w:val="00861A81"/>
    <w:rsid w:val="00861CA8"/>
    <w:rsid w:val="0086510D"/>
    <w:rsid w:val="00880E6E"/>
    <w:rsid w:val="00880F58"/>
    <w:rsid w:val="00882B59"/>
    <w:rsid w:val="008850AB"/>
    <w:rsid w:val="0089076A"/>
    <w:rsid w:val="008916C5"/>
    <w:rsid w:val="00892E44"/>
    <w:rsid w:val="00897205"/>
    <w:rsid w:val="00897D8A"/>
    <w:rsid w:val="008A3A73"/>
    <w:rsid w:val="008A5483"/>
    <w:rsid w:val="008B05BD"/>
    <w:rsid w:val="008B3837"/>
    <w:rsid w:val="008C0324"/>
    <w:rsid w:val="008C3C1C"/>
    <w:rsid w:val="008C5BB2"/>
    <w:rsid w:val="008C60F3"/>
    <w:rsid w:val="008D2832"/>
    <w:rsid w:val="008E4197"/>
    <w:rsid w:val="008F1A00"/>
    <w:rsid w:val="009003D7"/>
    <w:rsid w:val="009017C6"/>
    <w:rsid w:val="00914689"/>
    <w:rsid w:val="00914B06"/>
    <w:rsid w:val="0091663A"/>
    <w:rsid w:val="00924394"/>
    <w:rsid w:val="009251A8"/>
    <w:rsid w:val="00925B81"/>
    <w:rsid w:val="00927FBE"/>
    <w:rsid w:val="00934C94"/>
    <w:rsid w:val="009370A6"/>
    <w:rsid w:val="0094087D"/>
    <w:rsid w:val="00941070"/>
    <w:rsid w:val="00943550"/>
    <w:rsid w:val="0094712F"/>
    <w:rsid w:val="009520F6"/>
    <w:rsid w:val="00954D3C"/>
    <w:rsid w:val="00954FEA"/>
    <w:rsid w:val="009766A3"/>
    <w:rsid w:val="00992317"/>
    <w:rsid w:val="0099538C"/>
    <w:rsid w:val="009A090B"/>
    <w:rsid w:val="009A09E1"/>
    <w:rsid w:val="009A4E41"/>
    <w:rsid w:val="009A5E47"/>
    <w:rsid w:val="009B1207"/>
    <w:rsid w:val="009B58D7"/>
    <w:rsid w:val="009B7B04"/>
    <w:rsid w:val="009C5FA4"/>
    <w:rsid w:val="009E1ABF"/>
    <w:rsid w:val="009E1BAD"/>
    <w:rsid w:val="009E2B58"/>
    <w:rsid w:val="009E2C43"/>
    <w:rsid w:val="009E72B9"/>
    <w:rsid w:val="009E752A"/>
    <w:rsid w:val="009F0029"/>
    <w:rsid w:val="00A00988"/>
    <w:rsid w:val="00A01FFE"/>
    <w:rsid w:val="00A0566B"/>
    <w:rsid w:val="00A12CB9"/>
    <w:rsid w:val="00A162CA"/>
    <w:rsid w:val="00A30AF4"/>
    <w:rsid w:val="00A3288E"/>
    <w:rsid w:val="00A402D1"/>
    <w:rsid w:val="00A5021D"/>
    <w:rsid w:val="00A50C33"/>
    <w:rsid w:val="00A52331"/>
    <w:rsid w:val="00A525DB"/>
    <w:rsid w:val="00A53661"/>
    <w:rsid w:val="00A5523D"/>
    <w:rsid w:val="00A61AD4"/>
    <w:rsid w:val="00A64EE5"/>
    <w:rsid w:val="00A73C8E"/>
    <w:rsid w:val="00A75465"/>
    <w:rsid w:val="00A7596D"/>
    <w:rsid w:val="00A76DF0"/>
    <w:rsid w:val="00A82D53"/>
    <w:rsid w:val="00A934E0"/>
    <w:rsid w:val="00A9455B"/>
    <w:rsid w:val="00AA3965"/>
    <w:rsid w:val="00AA545A"/>
    <w:rsid w:val="00AA5D91"/>
    <w:rsid w:val="00AA6ADB"/>
    <w:rsid w:val="00AB4B39"/>
    <w:rsid w:val="00AB62C2"/>
    <w:rsid w:val="00AB68B3"/>
    <w:rsid w:val="00AE4C7B"/>
    <w:rsid w:val="00AF07A3"/>
    <w:rsid w:val="00AF2B93"/>
    <w:rsid w:val="00B06F55"/>
    <w:rsid w:val="00B10FC2"/>
    <w:rsid w:val="00B112C3"/>
    <w:rsid w:val="00B20955"/>
    <w:rsid w:val="00B21165"/>
    <w:rsid w:val="00B229F8"/>
    <w:rsid w:val="00B25156"/>
    <w:rsid w:val="00B26FC9"/>
    <w:rsid w:val="00B3057A"/>
    <w:rsid w:val="00B31B63"/>
    <w:rsid w:val="00B344DD"/>
    <w:rsid w:val="00B41479"/>
    <w:rsid w:val="00B43053"/>
    <w:rsid w:val="00B50B60"/>
    <w:rsid w:val="00B5129C"/>
    <w:rsid w:val="00B61F23"/>
    <w:rsid w:val="00B63F1F"/>
    <w:rsid w:val="00B6736B"/>
    <w:rsid w:val="00B73037"/>
    <w:rsid w:val="00B75377"/>
    <w:rsid w:val="00B766CA"/>
    <w:rsid w:val="00B811D9"/>
    <w:rsid w:val="00B8235A"/>
    <w:rsid w:val="00B86B63"/>
    <w:rsid w:val="00B87FBE"/>
    <w:rsid w:val="00B90362"/>
    <w:rsid w:val="00B92998"/>
    <w:rsid w:val="00BA703F"/>
    <w:rsid w:val="00BB3295"/>
    <w:rsid w:val="00BB45FF"/>
    <w:rsid w:val="00BB7B6F"/>
    <w:rsid w:val="00BC1B23"/>
    <w:rsid w:val="00BD4EA5"/>
    <w:rsid w:val="00BD518C"/>
    <w:rsid w:val="00BE30AE"/>
    <w:rsid w:val="00BF0634"/>
    <w:rsid w:val="00BF24A7"/>
    <w:rsid w:val="00BF2628"/>
    <w:rsid w:val="00BF4CF4"/>
    <w:rsid w:val="00C04B94"/>
    <w:rsid w:val="00C07D03"/>
    <w:rsid w:val="00C107A5"/>
    <w:rsid w:val="00C11D3F"/>
    <w:rsid w:val="00C1594F"/>
    <w:rsid w:val="00C22355"/>
    <w:rsid w:val="00C256F9"/>
    <w:rsid w:val="00C3056F"/>
    <w:rsid w:val="00C331B3"/>
    <w:rsid w:val="00C3434A"/>
    <w:rsid w:val="00C378DC"/>
    <w:rsid w:val="00C51444"/>
    <w:rsid w:val="00C67F92"/>
    <w:rsid w:val="00C7075A"/>
    <w:rsid w:val="00C80B3A"/>
    <w:rsid w:val="00C87C9A"/>
    <w:rsid w:val="00C92E46"/>
    <w:rsid w:val="00C971F3"/>
    <w:rsid w:val="00CA4DF1"/>
    <w:rsid w:val="00CA7F35"/>
    <w:rsid w:val="00CB1E7A"/>
    <w:rsid w:val="00CB4DCE"/>
    <w:rsid w:val="00CC5FEA"/>
    <w:rsid w:val="00CD2E00"/>
    <w:rsid w:val="00CE1212"/>
    <w:rsid w:val="00CF206B"/>
    <w:rsid w:val="00CF2C52"/>
    <w:rsid w:val="00D0250F"/>
    <w:rsid w:val="00D06F3D"/>
    <w:rsid w:val="00D155F3"/>
    <w:rsid w:val="00D23D4C"/>
    <w:rsid w:val="00D267B0"/>
    <w:rsid w:val="00D26B90"/>
    <w:rsid w:val="00D3173D"/>
    <w:rsid w:val="00D40B9F"/>
    <w:rsid w:val="00D41981"/>
    <w:rsid w:val="00D433F1"/>
    <w:rsid w:val="00D440C0"/>
    <w:rsid w:val="00D466A9"/>
    <w:rsid w:val="00D471FE"/>
    <w:rsid w:val="00D52688"/>
    <w:rsid w:val="00D52E34"/>
    <w:rsid w:val="00D609B5"/>
    <w:rsid w:val="00D64B93"/>
    <w:rsid w:val="00D65A0C"/>
    <w:rsid w:val="00D703E6"/>
    <w:rsid w:val="00D70477"/>
    <w:rsid w:val="00D72EB9"/>
    <w:rsid w:val="00D77927"/>
    <w:rsid w:val="00D928A4"/>
    <w:rsid w:val="00D960BE"/>
    <w:rsid w:val="00DA280E"/>
    <w:rsid w:val="00DA60A3"/>
    <w:rsid w:val="00DB157C"/>
    <w:rsid w:val="00DB59F4"/>
    <w:rsid w:val="00DC12FA"/>
    <w:rsid w:val="00DC1482"/>
    <w:rsid w:val="00DC7BC1"/>
    <w:rsid w:val="00DD004A"/>
    <w:rsid w:val="00DD3EE8"/>
    <w:rsid w:val="00DD6254"/>
    <w:rsid w:val="00DF43E3"/>
    <w:rsid w:val="00DF4A91"/>
    <w:rsid w:val="00DF53D0"/>
    <w:rsid w:val="00DF640F"/>
    <w:rsid w:val="00DF7F9C"/>
    <w:rsid w:val="00E01A79"/>
    <w:rsid w:val="00E10EED"/>
    <w:rsid w:val="00E2444E"/>
    <w:rsid w:val="00E25E61"/>
    <w:rsid w:val="00E378B0"/>
    <w:rsid w:val="00E44A5E"/>
    <w:rsid w:val="00E45D19"/>
    <w:rsid w:val="00E506E5"/>
    <w:rsid w:val="00E50A94"/>
    <w:rsid w:val="00E5388F"/>
    <w:rsid w:val="00E61236"/>
    <w:rsid w:val="00E62E93"/>
    <w:rsid w:val="00E62FFB"/>
    <w:rsid w:val="00E67DD8"/>
    <w:rsid w:val="00E71F56"/>
    <w:rsid w:val="00E761D3"/>
    <w:rsid w:val="00E824ED"/>
    <w:rsid w:val="00E83521"/>
    <w:rsid w:val="00E85F2A"/>
    <w:rsid w:val="00E970E9"/>
    <w:rsid w:val="00E979E0"/>
    <w:rsid w:val="00EA1C2F"/>
    <w:rsid w:val="00EA313F"/>
    <w:rsid w:val="00EA6CD5"/>
    <w:rsid w:val="00EA724C"/>
    <w:rsid w:val="00EA7D5B"/>
    <w:rsid w:val="00EB40A1"/>
    <w:rsid w:val="00EC1F89"/>
    <w:rsid w:val="00EC3511"/>
    <w:rsid w:val="00EC4AA8"/>
    <w:rsid w:val="00ED0284"/>
    <w:rsid w:val="00EE12AC"/>
    <w:rsid w:val="00EE6E34"/>
    <w:rsid w:val="00EF1FC5"/>
    <w:rsid w:val="00EF52A7"/>
    <w:rsid w:val="00EF537A"/>
    <w:rsid w:val="00F0206A"/>
    <w:rsid w:val="00F16554"/>
    <w:rsid w:val="00F16FD1"/>
    <w:rsid w:val="00F17E4B"/>
    <w:rsid w:val="00F21FEE"/>
    <w:rsid w:val="00F238FA"/>
    <w:rsid w:val="00F36FFC"/>
    <w:rsid w:val="00F3766B"/>
    <w:rsid w:val="00F40D73"/>
    <w:rsid w:val="00F4389E"/>
    <w:rsid w:val="00F52D5C"/>
    <w:rsid w:val="00F56E3D"/>
    <w:rsid w:val="00F56F42"/>
    <w:rsid w:val="00F57E1F"/>
    <w:rsid w:val="00F643BE"/>
    <w:rsid w:val="00F65C64"/>
    <w:rsid w:val="00F66EE6"/>
    <w:rsid w:val="00F74432"/>
    <w:rsid w:val="00F75E55"/>
    <w:rsid w:val="00F75E84"/>
    <w:rsid w:val="00F7702C"/>
    <w:rsid w:val="00F776F9"/>
    <w:rsid w:val="00F96DA6"/>
    <w:rsid w:val="00FA0B20"/>
    <w:rsid w:val="00FA3206"/>
    <w:rsid w:val="00FB18AC"/>
    <w:rsid w:val="00FB5E9A"/>
    <w:rsid w:val="00FB7012"/>
    <w:rsid w:val="00FC0589"/>
    <w:rsid w:val="00FC1220"/>
    <w:rsid w:val="00FC2BF9"/>
    <w:rsid w:val="00FD51A6"/>
    <w:rsid w:val="00FD766F"/>
    <w:rsid w:val="00FE0C57"/>
    <w:rsid w:val="00FE74F5"/>
    <w:rsid w:val="00FF11B9"/>
    <w:rsid w:val="00FF3044"/>
    <w:rsid w:val="00FF3B49"/>
    <w:rsid w:val="00FF5742"/>
    <w:rsid w:val="00FF5BCE"/>
    <w:rsid w:val="069C3E3D"/>
    <w:rsid w:val="1570EEAD"/>
    <w:rsid w:val="265ECC32"/>
    <w:rsid w:val="5F149AF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basedOn w:val="Absatz-Standardschriftart"/>
    <w:uiPriority w:val="99"/>
    <w:semiHidden/>
    <w:unhideWhenUsed/>
    <w:rsid w:val="0060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381248347">
      <w:bodyDiv w:val="1"/>
      <w:marLeft w:val="0"/>
      <w:marRight w:val="0"/>
      <w:marTop w:val="0"/>
      <w:marBottom w:val="0"/>
      <w:divBdr>
        <w:top w:val="none" w:sz="0" w:space="0" w:color="auto"/>
        <w:left w:val="none" w:sz="0" w:space="0" w:color="auto"/>
        <w:bottom w:val="none" w:sz="0" w:space="0" w:color="auto"/>
        <w:right w:val="none" w:sz="0" w:space="0" w:color="auto"/>
      </w:divBdr>
    </w:div>
    <w:div w:id="14267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arburg.com/web/cabae77d4dfe7f72/interplast-2026-press-p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8664a9-c775-4899-8a59-06cb77414113" xsi:nil="true"/>
    <lcf76f155ced4ddcb4097134ff3c332f xmlns="5c44b797-b245-4bb2-92a1-f962e00741d6">
      <Terms xmlns="http://schemas.microsoft.com/office/infopath/2007/PartnerControls"/>
    </lcf76f155ced4ddcb4097134ff3c332f>
    <checkin_comment xmlns="5c44b797-b245-4bb2-92a1-f962e00741d6" xsi:nil="true"/>
    <Sprache xmlns="5c44b797-b245-4bb2-92a1-f962e00741d6" xsi:nil="true"/>
    <I_Chronicle_ID xmlns="5c44b797-b245-4bb2-92a1-f962e00741d6" xsi:nil="true"/>
    <Dokumentart xmlns="5c44b797-b245-4bb2-92a1-f962e00741d6" xsi:nil="true"/>
    <_dlc_DocId xmlns="a38664a9-c775-4899-8a59-06cb77414113">K2NHNVNCPX7P-1651626242-12631</_dlc_DocId>
    <_dlc_DocIdUrl xmlns="a38664a9-c775-4899-8a59-06cb77414113">
      <Url>https://arburg.sharepoint.com/sites/Marketing/_layouts/15/DocIdRedir.aspx?ID=K2NHNVNCPX7P-1651626242-12631</Url>
      <Description>K2NHNVNCPX7P-1651626242-12631</Description>
    </_dlc_DocIdUrl>
    <Freigabe xmlns="5c44b797-b245-4bb2-92a1-f962e00741d6">23.06. BK Lektorat umgesetzt + Bild Fuentes ersetzt</Freigabe>
    <_dlc_DocIdPersistId xmlns="a38664a9-c775-4899-8a59-06cb774141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3EF874A6BC794F80B43144C18418B4" ma:contentTypeVersion="28" ma:contentTypeDescription="Ein neues Dokument erstellen." ma:contentTypeScope="" ma:versionID="49142faa4259a97a0f278ebbeea9bc41">
  <xsd:schema xmlns:xsd="http://www.w3.org/2001/XMLSchema" xmlns:xs="http://www.w3.org/2001/XMLSchema" xmlns:p="http://schemas.microsoft.com/office/2006/metadata/properties" xmlns:ns3="5c44b797-b245-4bb2-92a1-f962e00741d6" xmlns:ns4="a38664a9-c775-4899-8a59-06cb77414113" targetNamespace="http://schemas.microsoft.com/office/2006/metadata/properties" ma:root="true" ma:fieldsID="09ec32c1cf8486712ad8067c43ebb30e" ns3:_="" ns4:_="">
    <xsd:import namespace="5c44b797-b245-4bb2-92a1-f962e00741d6"/>
    <xsd:import namespace="a38664a9-c775-4899-8a59-06cb77414113"/>
    <xsd:element name="properties">
      <xsd:complexType>
        <xsd:sequence>
          <xsd:element name="documentManagement">
            <xsd:complexType>
              <xsd:all>
                <xsd:element ref="ns3:I_Chronicle_ID" minOccurs="0"/>
                <xsd:element ref="ns3:checkin_comment" minOccurs="0"/>
                <xsd:element ref="ns3:Sprache" minOccurs="0"/>
                <xsd:element ref="ns3:Dokumentart" minOccurs="0"/>
                <xsd:element ref="ns4:_dlc_DocIdUrl" minOccurs="0"/>
                <xsd:element ref="ns3:Freigabe" minOccurs="0"/>
                <xsd:element ref="ns4:_dlc_DocId"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4b797-b245-4bb2-92a1-f962e00741d6" elementFormDefault="qualified">
    <xsd:import namespace="http://schemas.microsoft.com/office/2006/documentManagement/types"/>
    <xsd:import namespace="http://schemas.microsoft.com/office/infopath/2007/PartnerControls"/>
    <xsd:element name="I_Chronicle_ID" ma:index="3" nillable="true" ma:displayName="I_Chronicle_ID" ma:internalName="I_Chronicle_ID" ma:readOnly="false">
      <xsd:simpleType>
        <xsd:restriction base="dms:Text"/>
      </xsd:simpleType>
    </xsd:element>
    <xsd:element name="checkin_comment" ma:index="4" nillable="true" ma:displayName="checkin_comment" ma:internalName="checkin_comment" ma:readOnly="false">
      <xsd:simpleType>
        <xsd:restriction base="dms:Text"/>
      </xsd:simpleType>
    </xsd:element>
    <xsd:element name="Sprache" ma:index="5" nillable="true" ma:displayName="Sprache" ma:internalName="Sprache" ma:readOnly="false">
      <xsd:simpleType>
        <xsd:restriction base="dms:Text"/>
      </xsd:simpleType>
    </xsd:element>
    <xsd:element name="Dokumentart" ma:index="6" nillable="true" ma:displayName="Dokumentart" ma:internalName="Dokumentart" ma:readOnly="false">
      <xsd:simpleType>
        <xsd:restriction base="dms:Text"/>
      </xsd:simpleType>
    </xsd:element>
    <xsd:element name="Freigabe" ma:index="9" nillable="true" ma:displayName="Freigabe" ma:format="Dropdown" ma:internalName="Freigabe"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5d2095b-7307-4032-a01d-1dd44232d74a"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hidden="true" ma:internalName="MediaServiceOCR"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664a9-c775-4899-8a59-06cb77414113" elementFormDefault="qualified">
    <xsd:import namespace="http://schemas.microsoft.com/office/2006/documentManagement/types"/>
    <xsd:import namespace="http://schemas.microsoft.com/office/infopath/2007/PartnerControls"/>
    <xsd:element name="_dlc_DocIdUrl" ma:index="7" nillable="true" ma:displayName="Dokument-ID" ma:description="Permanenter Hyperlink zu diesem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Wert der Dokument-ID" ma:description="Der Wert der diesem Element zugewiesenen Dokument-ID." ma:hidden="true" ma:indexed="true" ma:internalName="_dlc_DocId" ma:readOnly="false">
      <xsd:simpleType>
        <xsd:restriction base="dms:Text"/>
      </xsd:simpleType>
    </xsd:element>
    <xsd:element name="_dlc_DocIdPersistId" ma:index="15" nillable="true" ma:displayName="Persist ID" ma:description="Keep ID on add." ma:hidden="true" ma:internalName="_dlc_DocIdPersistId" ma:readOnly="false">
      <xsd:simpleType>
        <xsd:restriction base="dms:Boolean"/>
      </xsd:simpleType>
    </xsd:element>
    <xsd:element name="TaxCatchAll" ma:index="22" nillable="true" ma:displayName="Taxonomy Catch All Column" ma:hidden="true" ma:list="{1a3b3625-6535-4a2f-8c9e-ef8800d8be44}" ma:internalName="TaxCatchAll" ma:readOnly="false" ma:showField="CatchAllData" ma:web="a38664a9-c775-4899-8a59-06cb77414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ma:index="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5d2095b-7307-4032-a01d-1dd44232d74a" ContentTypeId="0x0101" PreviousValue="false" LastSyncTimeStamp="2023-09-22T13:34:56.137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FD8C5-1BDA-4FBF-A704-0318F5B89C09}">
  <ds:schemaRefs>
    <ds:schemaRef ds:uri="http://schemas.microsoft.com/office/2006/metadata/properties"/>
    <ds:schemaRef ds:uri="http://schemas.microsoft.com/office/infopath/2007/PartnerControls"/>
    <ds:schemaRef ds:uri="a38664a9-c775-4899-8a59-06cb77414113"/>
    <ds:schemaRef ds:uri="5c44b797-b245-4bb2-92a1-f962e00741d6"/>
  </ds:schemaRefs>
</ds:datastoreItem>
</file>

<file path=customXml/itemProps2.xml><?xml version="1.0" encoding="utf-8"?>
<ds:datastoreItem xmlns:ds="http://schemas.openxmlformats.org/officeDocument/2006/customXml" ds:itemID="{44B914EF-35F4-45AC-A5FA-096C545E0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4b797-b245-4bb2-92a1-f962e00741d6"/>
    <ds:schemaRef ds:uri="a38664a9-c775-4899-8a59-06cb7741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1D99B-7034-475F-B641-B0621754EFB2}">
  <ds:schemaRefs>
    <ds:schemaRef ds:uri="Microsoft.SharePoint.Taxonomy.ContentTypeSync"/>
  </ds:schemaRefs>
</ds:datastoreItem>
</file>

<file path=customXml/itemProps4.xml><?xml version="1.0" encoding="utf-8"?>
<ds:datastoreItem xmlns:ds="http://schemas.openxmlformats.org/officeDocument/2006/customXml" ds:itemID="{8B54FA67-286D-420C-83B6-EB476638538F}">
  <ds:schemaRefs>
    <ds:schemaRef ds:uri="http://schemas.microsoft.com/sharepoint/events"/>
  </ds:schemaRefs>
</ds:datastoreItem>
</file>

<file path=customXml/itemProps5.xml><?xml version="1.0" encoding="utf-8"?>
<ds:datastoreItem xmlns:ds="http://schemas.openxmlformats.org/officeDocument/2006/customXml" ds:itemID="{2E02307F-3672-4EE8-B366-18FE8F0A3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4919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Messe Brasilien</dc:subject>
  <dc:creator>werbg1</dc:creator>
  <cp:keywords>, docId:4D92C3C95B1124B76F1ACE61EE2B3252</cp:keywords>
  <cp:lastModifiedBy>Nurali-Franz, Sinem</cp:lastModifiedBy>
  <cp:revision>2</cp:revision>
  <cp:lastPrinted>2017-07-10T13:22:00Z</cp:lastPrinted>
  <dcterms:created xsi:type="dcterms:W3CDTF">2026-06-29T09:57:00Z</dcterms:created>
  <dcterms:modified xsi:type="dcterms:W3CDTF">2026-06-29T09:57:00Z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ActionId">
    <vt:lpwstr>68f6c6a2-a795-46bb-89b4-d59c124e406e</vt:lpwstr>
  </property>
  <property fmtid="{D5CDD505-2E9C-101B-9397-08002B2CF9AE}" pid="3" name="MSIP_Label_9b6a8e60-f273-437c-b13d-d3d9eb63dc23_Name">
    <vt:lpwstr>ARBURG - General</vt:lpwstr>
  </property>
  <property fmtid="{D5CDD505-2E9C-101B-9397-08002B2CF9AE}" pid="4" name="MSIP_Label_9b6a8e60-f273-437c-b13d-d3d9eb63dc23_SetDate">
    <vt:lpwstr>2026-01-21T08:40:37Z</vt:lpwstr>
  </property>
  <property fmtid="{D5CDD505-2E9C-101B-9397-08002B2CF9AE}" pid="5" name="MSIP_Label_9b6a8e60-f273-437c-b13d-d3d9eb63dc23_SiteId">
    <vt:lpwstr>77be9650-940e-40d5-8bb7-5b97f5e08641</vt:lpwstr>
  </property>
  <property fmtid="{D5CDD505-2E9C-101B-9397-08002B2CF9AE}" pid="6" name="MSIP_Label_9b6a8e60-f273-437c-b13d-d3d9eb63dc23_Enabled">
    <vt:lpwstr>True</vt:lpwstr>
  </property>
  <property fmtid="{D5CDD505-2E9C-101B-9397-08002B2CF9AE}" pid="7" name="ContentTypeId">
    <vt:lpwstr>0x010100EC3EF874A6BC794F80B43144C18418B4</vt:lpwstr>
  </property>
  <property fmtid="{D5CDD505-2E9C-101B-9397-08002B2CF9AE}" pid="8" name="_dlc_DocIdItemGuid">
    <vt:lpwstr>7514b902-7144-4136-9e64-5cc675cbdaef</vt:lpwstr>
  </property>
  <property fmtid="{D5CDD505-2E9C-101B-9397-08002B2CF9AE}" pid="9" name="MSIP_Label_9b6a8e60-f273-437c-b13d-d3d9eb63dc23_Removed">
    <vt:lpwstr>False</vt:lpwstr>
  </property>
  <property fmtid="{D5CDD505-2E9C-101B-9397-08002B2CF9AE}" pid="10" name="MSIP_Label_9b6a8e60-f273-437c-b13d-d3d9eb63dc23_Extended_MSFT_Method">
    <vt:lpwstr>Standard</vt:lpwstr>
  </property>
  <property fmtid="{D5CDD505-2E9C-101B-9397-08002B2CF9AE}" pid="11" name="Sensitivity">
    <vt:lpwstr>ARBURG - General</vt:lpwstr>
  </property>
  <property fmtid="{D5CDD505-2E9C-101B-9397-08002B2CF9AE}" pid="12" name="MediaServiceImageTags">
    <vt:lpwstr/>
  </property>
</Properties>
</file>